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EA50" w14:textId="77777777" w:rsidR="00C9289F" w:rsidRDefault="00C9289F" w:rsidP="00C9289F">
      <w:pPr>
        <w:rPr>
          <w:b/>
          <w:sz w:val="28"/>
          <w:szCs w:val="28"/>
        </w:rPr>
      </w:pPr>
    </w:p>
    <w:p w14:paraId="71E78B73" w14:textId="06870304" w:rsidR="00FB406C" w:rsidRPr="005809EE" w:rsidRDefault="00FB406C" w:rsidP="00C9289F">
      <w:pPr>
        <w:jc w:val="center"/>
        <w:rPr>
          <w:b/>
          <w:sz w:val="28"/>
          <w:szCs w:val="28"/>
        </w:rPr>
      </w:pPr>
      <w:r w:rsidRPr="005809EE">
        <w:rPr>
          <w:b/>
          <w:sz w:val="28"/>
          <w:szCs w:val="28"/>
        </w:rPr>
        <w:t xml:space="preserve">** </w:t>
      </w:r>
      <w:r w:rsidR="006A5DB0" w:rsidRPr="00FF4943">
        <w:rPr>
          <w:b/>
          <w:sz w:val="28"/>
          <w:szCs w:val="28"/>
        </w:rPr>
        <w:t>Request for</w:t>
      </w:r>
      <w:r w:rsidR="00C9289F">
        <w:rPr>
          <w:b/>
          <w:sz w:val="28"/>
          <w:szCs w:val="28"/>
        </w:rPr>
        <w:t xml:space="preserve"> PI Managed</w:t>
      </w:r>
      <w:r w:rsidR="006A5DB0" w:rsidRPr="00FF4943">
        <w:rPr>
          <w:b/>
          <w:sz w:val="28"/>
          <w:szCs w:val="28"/>
        </w:rPr>
        <w:t xml:space="preserve"> </w:t>
      </w:r>
      <w:hyperlink w:anchor="SFdefinition" w:history="1">
        <w:r w:rsidR="006A5DB0" w:rsidRPr="00FF4943">
          <w:rPr>
            <w:rStyle w:val="Hyperlink"/>
            <w:b/>
            <w:sz w:val="28"/>
            <w:szCs w:val="28"/>
          </w:rPr>
          <w:t xml:space="preserve">Satellite </w:t>
        </w:r>
        <w:r w:rsidR="00C90116">
          <w:rPr>
            <w:rStyle w:val="Hyperlink"/>
            <w:b/>
            <w:sz w:val="28"/>
            <w:szCs w:val="28"/>
          </w:rPr>
          <w:t xml:space="preserve">Housing </w:t>
        </w:r>
        <w:r w:rsidR="00C51D73" w:rsidRPr="00FF4943">
          <w:rPr>
            <w:rStyle w:val="Hyperlink"/>
            <w:b/>
            <w:sz w:val="28"/>
            <w:szCs w:val="28"/>
          </w:rPr>
          <w:t>Facility</w:t>
        </w:r>
      </w:hyperlink>
      <w:r w:rsidRPr="005809EE">
        <w:rPr>
          <w:b/>
          <w:sz w:val="28"/>
          <w:szCs w:val="28"/>
        </w:rPr>
        <w:t xml:space="preserve"> **</w:t>
      </w:r>
    </w:p>
    <w:p w14:paraId="5ADDBD27" w14:textId="77777777" w:rsidR="00FB406C" w:rsidRPr="00152C29" w:rsidRDefault="00FB406C" w:rsidP="000F1E5E">
      <w:pPr>
        <w:pStyle w:val="Header"/>
        <w:jc w:val="center"/>
        <w:rPr>
          <w:b/>
          <w:sz w:val="28"/>
          <w:szCs w:val="28"/>
        </w:rPr>
      </w:pPr>
      <w:r w:rsidRPr="00152C29">
        <w:rPr>
          <w:b/>
          <w:sz w:val="28"/>
          <w:szCs w:val="28"/>
        </w:rPr>
        <w:t>IACUC Animal Use Protocol Addendum</w:t>
      </w:r>
    </w:p>
    <w:p w14:paraId="07AE5D1C" w14:textId="77777777" w:rsidR="00FB406C" w:rsidRPr="001C011E" w:rsidRDefault="00FB406C" w:rsidP="000F1E5E">
      <w:pPr>
        <w:rPr>
          <w:sz w:val="32"/>
        </w:rPr>
      </w:pPr>
    </w:p>
    <w:p w14:paraId="4736A9C7" w14:textId="77777777" w:rsidR="00FB406C" w:rsidRPr="004A640A" w:rsidRDefault="00FB406C" w:rsidP="00BF3FCE">
      <w:pPr>
        <w:pBdr>
          <w:top w:val="single" w:sz="4" w:space="1" w:color="auto"/>
          <w:left w:val="single" w:sz="4" w:space="4" w:color="auto"/>
          <w:bottom w:val="single" w:sz="4" w:space="0" w:color="auto"/>
          <w:right w:val="single" w:sz="4" w:space="4" w:color="auto"/>
        </w:pBdr>
        <w:rPr>
          <w:sz w:val="22"/>
          <w:szCs w:val="22"/>
        </w:rPr>
      </w:pPr>
      <w:r w:rsidRPr="004A640A">
        <w:rPr>
          <w:b/>
          <w:sz w:val="22"/>
          <w:szCs w:val="22"/>
        </w:rPr>
        <w:t>PI Name:</w:t>
      </w:r>
      <w:r w:rsidRPr="004A640A">
        <w:rPr>
          <w:sz w:val="22"/>
          <w:szCs w:val="22"/>
        </w:rPr>
        <w:t xml:space="preserve">  </w:t>
      </w:r>
      <w:sdt>
        <w:sdtPr>
          <w:rPr>
            <w:rStyle w:val="Forms"/>
            <w:sz w:val="22"/>
            <w:szCs w:val="22"/>
          </w:rPr>
          <w:alias w:val="text box"/>
          <w:tag w:val="text box"/>
          <w:id w:val="-1089382523"/>
          <w:placeholder>
            <w:docPart w:val="8E6EFF77A1FC45ACB6EE53AAC6EA65D3"/>
          </w:placeholder>
          <w:showingPlcHdr/>
        </w:sdtPr>
        <w:sdtEndPr>
          <w:rPr>
            <w:rStyle w:val="DefaultParagraphFont"/>
            <w:u w:val="none"/>
          </w:rPr>
        </w:sdtEndPr>
        <w:sdtContent>
          <w:r w:rsidR="00DD5CF9" w:rsidRPr="004A640A">
            <w:rPr>
              <w:rStyle w:val="PlaceholderText"/>
              <w:sz w:val="22"/>
              <w:szCs w:val="22"/>
              <w:u w:val="single"/>
            </w:rPr>
            <w:t>Click here to enter text.</w:t>
          </w:r>
        </w:sdtContent>
      </w:sdt>
      <w:r w:rsidRPr="004A640A">
        <w:rPr>
          <w:sz w:val="22"/>
          <w:szCs w:val="22"/>
        </w:rPr>
        <w:tab/>
      </w:r>
      <w:r w:rsidRPr="004A640A">
        <w:rPr>
          <w:sz w:val="22"/>
          <w:szCs w:val="22"/>
        </w:rPr>
        <w:tab/>
      </w:r>
      <w:r w:rsidRPr="004A640A">
        <w:rPr>
          <w:sz w:val="22"/>
          <w:szCs w:val="22"/>
        </w:rPr>
        <w:tab/>
      </w:r>
      <w:r w:rsidRPr="004A640A">
        <w:rPr>
          <w:b/>
          <w:sz w:val="22"/>
          <w:szCs w:val="22"/>
        </w:rPr>
        <w:t>IACUC #:</w:t>
      </w:r>
      <w:r w:rsidR="008A56D3" w:rsidRPr="004A640A">
        <w:rPr>
          <w:b/>
          <w:sz w:val="22"/>
          <w:szCs w:val="22"/>
        </w:rPr>
        <w:t xml:space="preserve">  </w:t>
      </w:r>
      <w:sdt>
        <w:sdtPr>
          <w:rPr>
            <w:rStyle w:val="Forms"/>
            <w:sz w:val="22"/>
            <w:szCs w:val="22"/>
          </w:rPr>
          <w:alias w:val="text box"/>
          <w:tag w:val="text box"/>
          <w:id w:val="1520507534"/>
          <w:placeholder>
            <w:docPart w:val="DB75970BEC0C4B629A0A5DBC7A3F2007"/>
          </w:placeholder>
          <w:showingPlcHdr/>
        </w:sdtPr>
        <w:sdtEndPr>
          <w:rPr>
            <w:rStyle w:val="DefaultParagraphFont"/>
            <w:u w:val="none"/>
          </w:rPr>
        </w:sdtEndPr>
        <w:sdtContent>
          <w:r w:rsidR="00CA4CCB" w:rsidRPr="004A640A">
            <w:rPr>
              <w:rStyle w:val="PlaceholderText"/>
              <w:sz w:val="22"/>
              <w:szCs w:val="22"/>
              <w:u w:val="single"/>
            </w:rPr>
            <w:t>Click here to enter text.</w:t>
          </w:r>
        </w:sdtContent>
      </w:sdt>
      <w:r w:rsidRPr="004A640A">
        <w:rPr>
          <w:sz w:val="22"/>
          <w:szCs w:val="22"/>
        </w:rPr>
        <w:t xml:space="preserve">  </w:t>
      </w:r>
    </w:p>
    <w:p w14:paraId="171C1063" w14:textId="77777777" w:rsidR="00FB406C" w:rsidRPr="004A640A" w:rsidRDefault="006A5DB0" w:rsidP="00BF3FCE">
      <w:pPr>
        <w:pBdr>
          <w:top w:val="single" w:sz="4" w:space="1" w:color="auto"/>
          <w:left w:val="single" w:sz="4" w:space="4" w:color="auto"/>
          <w:bottom w:val="single" w:sz="4" w:space="0" w:color="auto"/>
          <w:right w:val="single" w:sz="4" w:space="4" w:color="auto"/>
        </w:pBdr>
        <w:rPr>
          <w:sz w:val="22"/>
          <w:szCs w:val="22"/>
        </w:rPr>
      </w:pPr>
      <w:r w:rsidRPr="004A640A">
        <w:rPr>
          <w:b/>
          <w:sz w:val="22"/>
          <w:szCs w:val="22"/>
        </w:rPr>
        <w:t xml:space="preserve">AUP </w:t>
      </w:r>
      <w:r w:rsidR="00FB406C" w:rsidRPr="004A640A">
        <w:rPr>
          <w:b/>
          <w:sz w:val="22"/>
          <w:szCs w:val="22"/>
        </w:rPr>
        <w:t>Title:</w:t>
      </w:r>
      <w:r w:rsidR="008A56D3" w:rsidRPr="004A640A">
        <w:rPr>
          <w:b/>
          <w:sz w:val="22"/>
          <w:szCs w:val="22"/>
        </w:rPr>
        <w:t xml:space="preserve">  </w:t>
      </w:r>
      <w:sdt>
        <w:sdtPr>
          <w:rPr>
            <w:rStyle w:val="Forms"/>
            <w:sz w:val="22"/>
            <w:szCs w:val="22"/>
          </w:rPr>
          <w:alias w:val="text box"/>
          <w:tag w:val="text box"/>
          <w:id w:val="1057813397"/>
          <w:placeholder>
            <w:docPart w:val="8BBF2AB02A234D4CA2434415A06A9869"/>
          </w:placeholder>
          <w:showingPlcHdr/>
        </w:sdtPr>
        <w:sdtEndPr>
          <w:rPr>
            <w:rStyle w:val="DefaultParagraphFont"/>
            <w:u w:val="none"/>
          </w:rPr>
        </w:sdtEndPr>
        <w:sdtContent>
          <w:r w:rsidR="00CA4CCB" w:rsidRPr="004A640A">
            <w:rPr>
              <w:rStyle w:val="PlaceholderText"/>
              <w:sz w:val="22"/>
              <w:szCs w:val="22"/>
              <w:u w:val="single"/>
            </w:rPr>
            <w:t>Click here to enter text.</w:t>
          </w:r>
        </w:sdtContent>
      </w:sdt>
      <w:r w:rsidR="00FB406C" w:rsidRPr="004A640A">
        <w:rPr>
          <w:sz w:val="22"/>
          <w:szCs w:val="22"/>
        </w:rPr>
        <w:t xml:space="preserve"> </w:t>
      </w:r>
    </w:p>
    <w:p w14:paraId="2AAD5851" w14:textId="77777777" w:rsidR="00FB406C" w:rsidRPr="004A640A" w:rsidRDefault="00FB406C" w:rsidP="00BF3FCE">
      <w:pPr>
        <w:pBdr>
          <w:top w:val="single" w:sz="4" w:space="1" w:color="auto"/>
          <w:left w:val="single" w:sz="4" w:space="4" w:color="auto"/>
          <w:bottom w:val="single" w:sz="4" w:space="0" w:color="auto"/>
          <w:right w:val="single" w:sz="4" w:space="4" w:color="auto"/>
        </w:pBdr>
        <w:rPr>
          <w:sz w:val="22"/>
          <w:szCs w:val="22"/>
        </w:rPr>
      </w:pPr>
      <w:r w:rsidRPr="004A640A">
        <w:rPr>
          <w:b/>
          <w:sz w:val="22"/>
          <w:szCs w:val="22"/>
        </w:rPr>
        <w:t>Species:</w:t>
      </w:r>
      <w:r w:rsidR="008A56D3" w:rsidRPr="004A640A">
        <w:rPr>
          <w:b/>
          <w:sz w:val="22"/>
          <w:szCs w:val="22"/>
        </w:rPr>
        <w:t xml:space="preserve"> </w:t>
      </w:r>
      <w:sdt>
        <w:sdtPr>
          <w:rPr>
            <w:rStyle w:val="Forms"/>
            <w:sz w:val="22"/>
            <w:szCs w:val="22"/>
          </w:rPr>
          <w:alias w:val="text box"/>
          <w:tag w:val="text box"/>
          <w:id w:val="-1534809008"/>
          <w:placeholder>
            <w:docPart w:val="E6C8A14EBEC34361BC6AE91720CDA94D"/>
          </w:placeholder>
          <w:showingPlcHdr/>
        </w:sdtPr>
        <w:sdtEndPr>
          <w:rPr>
            <w:rStyle w:val="DefaultParagraphFont"/>
            <w:u w:val="none"/>
          </w:rPr>
        </w:sdtEndPr>
        <w:sdtContent>
          <w:r w:rsidR="00CA4CCB" w:rsidRPr="004A640A">
            <w:rPr>
              <w:rStyle w:val="PlaceholderText"/>
              <w:sz w:val="22"/>
              <w:szCs w:val="22"/>
              <w:u w:val="single"/>
            </w:rPr>
            <w:t>Click here to enter text.</w:t>
          </w:r>
        </w:sdtContent>
      </w:sdt>
      <w:r w:rsidRPr="004A640A">
        <w:rPr>
          <w:sz w:val="22"/>
          <w:szCs w:val="22"/>
        </w:rPr>
        <w:t xml:space="preserve"> </w:t>
      </w:r>
    </w:p>
    <w:p w14:paraId="5721F7A9" w14:textId="77777777" w:rsidR="00FB406C" w:rsidRDefault="00FB406C" w:rsidP="00BF3FCE">
      <w:pPr>
        <w:pBdr>
          <w:top w:val="single" w:sz="4" w:space="1" w:color="auto"/>
          <w:left w:val="single" w:sz="4" w:space="4" w:color="auto"/>
          <w:bottom w:val="single" w:sz="4" w:space="0" w:color="auto"/>
          <w:right w:val="single" w:sz="4" w:space="4" w:color="auto"/>
        </w:pBdr>
      </w:pPr>
    </w:p>
    <w:p w14:paraId="6C1A8FC3" w14:textId="77777777" w:rsidR="006A5DB0" w:rsidRDefault="006A5DB0"/>
    <w:p w14:paraId="12EFC36D" w14:textId="73378321" w:rsidR="00AC7825" w:rsidRDefault="00AC7825" w:rsidP="006A5DB0">
      <w:pPr>
        <w:numPr>
          <w:ilvl w:val="0"/>
          <w:numId w:val="8"/>
        </w:numPr>
        <w:rPr>
          <w:b/>
          <w:color w:val="FF0000"/>
          <w:sz w:val="22"/>
          <w:szCs w:val="22"/>
        </w:rPr>
      </w:pPr>
      <w:r>
        <w:rPr>
          <w:b/>
          <w:color w:val="FF0000"/>
          <w:sz w:val="22"/>
          <w:szCs w:val="22"/>
        </w:rPr>
        <w:t xml:space="preserve"> </w:t>
      </w:r>
      <w:r w:rsidRPr="00AC7825">
        <w:rPr>
          <w:b/>
          <w:sz w:val="22"/>
          <w:szCs w:val="22"/>
        </w:rPr>
        <w:t>Identify the proposed location</w:t>
      </w:r>
      <w:r w:rsidR="0019652C">
        <w:rPr>
          <w:b/>
          <w:sz w:val="22"/>
          <w:szCs w:val="22"/>
        </w:rPr>
        <w:t xml:space="preserve"> </w:t>
      </w:r>
      <w:r w:rsidR="0019652C" w:rsidRPr="0019652C">
        <w:rPr>
          <w:sz w:val="22"/>
          <w:szCs w:val="22"/>
        </w:rPr>
        <w:t>(Building / Room)</w:t>
      </w:r>
      <w:r w:rsidRPr="0019652C">
        <w:rPr>
          <w:sz w:val="22"/>
          <w:szCs w:val="22"/>
        </w:rPr>
        <w:t>:</w:t>
      </w:r>
      <w:r w:rsidRPr="00AC7825">
        <w:rPr>
          <w:b/>
          <w:sz w:val="22"/>
          <w:szCs w:val="22"/>
        </w:rPr>
        <w:t xml:space="preserve">  </w:t>
      </w:r>
      <w:sdt>
        <w:sdtPr>
          <w:rPr>
            <w:b/>
            <w:color w:val="FF0000"/>
            <w:sz w:val="22"/>
            <w:szCs w:val="22"/>
          </w:rPr>
          <w:id w:val="-1649509987"/>
          <w:placeholder>
            <w:docPart w:val="DefaultPlaceholder_-1854013440"/>
          </w:placeholder>
          <w:showingPlcHdr/>
        </w:sdtPr>
        <w:sdtEndPr/>
        <w:sdtContent>
          <w:r w:rsidRPr="0016208C">
            <w:rPr>
              <w:rStyle w:val="PlaceholderText"/>
              <w:sz w:val="22"/>
              <w:szCs w:val="22"/>
            </w:rPr>
            <w:t>Click or tap here to enter text.</w:t>
          </w:r>
        </w:sdtContent>
      </w:sdt>
    </w:p>
    <w:p w14:paraId="712CE7D4" w14:textId="77777777" w:rsidR="00AC7825" w:rsidRPr="00AC7825" w:rsidRDefault="00AC7825" w:rsidP="00AC7825">
      <w:pPr>
        <w:rPr>
          <w:b/>
          <w:color w:val="FF0000"/>
          <w:sz w:val="22"/>
          <w:szCs w:val="22"/>
        </w:rPr>
      </w:pPr>
    </w:p>
    <w:p w14:paraId="22BEAF0D" w14:textId="68AF9A78" w:rsidR="002F7AF7" w:rsidRPr="002F7AF7" w:rsidRDefault="006A5DB0" w:rsidP="006A5DB0">
      <w:pPr>
        <w:numPr>
          <w:ilvl w:val="0"/>
          <w:numId w:val="8"/>
        </w:numPr>
        <w:rPr>
          <w:b/>
          <w:color w:val="FF0000"/>
          <w:sz w:val="22"/>
          <w:szCs w:val="22"/>
        </w:rPr>
      </w:pPr>
      <w:r>
        <w:rPr>
          <w:b/>
          <w:sz w:val="22"/>
          <w:szCs w:val="22"/>
        </w:rPr>
        <w:t>J</w:t>
      </w:r>
      <w:r w:rsidRPr="00FB7B3E">
        <w:rPr>
          <w:b/>
          <w:sz w:val="22"/>
          <w:szCs w:val="22"/>
        </w:rPr>
        <w:t xml:space="preserve">ustify the need </w:t>
      </w:r>
      <w:r w:rsidR="00AE6E0E">
        <w:rPr>
          <w:b/>
          <w:sz w:val="22"/>
          <w:szCs w:val="22"/>
        </w:rPr>
        <w:t xml:space="preserve">to designate this location as a </w:t>
      </w:r>
      <w:hyperlink w:anchor="SFdefinition" w:history="1">
        <w:r w:rsidRPr="0084627F">
          <w:rPr>
            <w:rStyle w:val="Hyperlink"/>
            <w:b/>
            <w:sz w:val="22"/>
            <w:szCs w:val="22"/>
          </w:rPr>
          <w:t xml:space="preserve">satellite </w:t>
        </w:r>
        <w:r w:rsidR="00C90116">
          <w:rPr>
            <w:rStyle w:val="Hyperlink"/>
            <w:b/>
            <w:sz w:val="22"/>
            <w:szCs w:val="22"/>
          </w:rPr>
          <w:t xml:space="preserve">housing </w:t>
        </w:r>
        <w:r w:rsidR="00AE6E0E" w:rsidRPr="0084627F">
          <w:rPr>
            <w:rStyle w:val="Hyperlink"/>
            <w:b/>
            <w:sz w:val="22"/>
            <w:szCs w:val="22"/>
          </w:rPr>
          <w:t>facility</w:t>
        </w:r>
      </w:hyperlink>
      <w:r w:rsidR="002F7AF7">
        <w:rPr>
          <w:b/>
          <w:sz w:val="22"/>
          <w:szCs w:val="22"/>
        </w:rPr>
        <w:t>.</w:t>
      </w:r>
    </w:p>
    <w:p w14:paraId="048CB0FD" w14:textId="1860F84C" w:rsidR="002F7AF7" w:rsidRPr="002F7AF7" w:rsidRDefault="005F38BE" w:rsidP="002F7AF7">
      <w:pPr>
        <w:pStyle w:val="ListParagraph"/>
        <w:ind w:left="360"/>
        <w:rPr>
          <w:i/>
          <w:sz w:val="22"/>
          <w:szCs w:val="22"/>
        </w:rPr>
      </w:pPr>
      <w:r>
        <w:rPr>
          <w:i/>
          <w:sz w:val="22"/>
          <w:szCs w:val="22"/>
        </w:rPr>
        <w:t>Designating a lab as a s</w:t>
      </w:r>
      <w:r w:rsidR="002F7AF7" w:rsidRPr="002F7AF7">
        <w:rPr>
          <w:i/>
          <w:sz w:val="22"/>
          <w:szCs w:val="22"/>
        </w:rPr>
        <w:t xml:space="preserve">atellite </w:t>
      </w:r>
      <w:r>
        <w:rPr>
          <w:i/>
          <w:sz w:val="22"/>
          <w:szCs w:val="22"/>
        </w:rPr>
        <w:t xml:space="preserve">facility </w:t>
      </w:r>
      <w:r w:rsidR="002F7AF7" w:rsidRPr="002F7AF7">
        <w:rPr>
          <w:i/>
          <w:sz w:val="22"/>
          <w:szCs w:val="22"/>
        </w:rPr>
        <w:t xml:space="preserve">should not be requested as a matter of convenience </w:t>
      </w:r>
      <w:r w:rsidR="002F7AF7" w:rsidRPr="002F7AF7">
        <w:rPr>
          <w:i/>
          <w:sz w:val="22"/>
          <w:szCs w:val="22"/>
          <w:u w:val="single"/>
        </w:rPr>
        <w:t>and</w:t>
      </w:r>
      <w:r w:rsidR="002F7AF7" w:rsidRPr="002F7AF7">
        <w:rPr>
          <w:i/>
          <w:sz w:val="22"/>
          <w:szCs w:val="22"/>
        </w:rPr>
        <w:t xml:space="preserve"> must clearly define the reasons why research cannot be carried out within the </w:t>
      </w:r>
      <w:r>
        <w:rPr>
          <w:i/>
          <w:sz w:val="22"/>
          <w:szCs w:val="22"/>
        </w:rPr>
        <w:t>animal</w:t>
      </w:r>
      <w:r w:rsidR="002F7AF7" w:rsidRPr="002F7AF7">
        <w:rPr>
          <w:i/>
          <w:sz w:val="22"/>
          <w:szCs w:val="22"/>
        </w:rPr>
        <w:t xml:space="preserve"> facilities. </w:t>
      </w:r>
    </w:p>
    <w:p w14:paraId="520A2C6A" w14:textId="397042C7" w:rsidR="006A5DB0" w:rsidRPr="00FB7B3E" w:rsidRDefault="006A5DB0" w:rsidP="002F7AF7">
      <w:pPr>
        <w:rPr>
          <w:b/>
          <w:color w:val="FF0000"/>
          <w:sz w:val="22"/>
          <w:szCs w:val="22"/>
        </w:rPr>
      </w:pPr>
      <w:r w:rsidRPr="00FB7B3E">
        <w:rPr>
          <w:b/>
          <w:sz w:val="22"/>
          <w:szCs w:val="22"/>
        </w:rPr>
        <w:t xml:space="preserve">  </w:t>
      </w:r>
    </w:p>
    <w:sdt>
      <w:sdtPr>
        <w:rPr>
          <w:sz w:val="22"/>
          <w:szCs w:val="22"/>
        </w:rPr>
        <w:id w:val="-296458117"/>
        <w:placeholder>
          <w:docPart w:val="DefaultPlaceholder_-1854013440"/>
        </w:placeholder>
        <w:showingPlcHdr/>
      </w:sdtPr>
      <w:sdtEndPr/>
      <w:sdtContent>
        <w:p w14:paraId="31A210EC" w14:textId="3083DBB9" w:rsidR="00B0370A" w:rsidRPr="00D01EAD" w:rsidRDefault="00B0370A" w:rsidP="00B0370A">
          <w:pPr>
            <w:ind w:left="720"/>
            <w:rPr>
              <w:sz w:val="22"/>
              <w:szCs w:val="22"/>
            </w:rPr>
          </w:pPr>
          <w:r w:rsidRPr="0016208C">
            <w:rPr>
              <w:rStyle w:val="PlaceholderText"/>
              <w:sz w:val="22"/>
              <w:szCs w:val="22"/>
            </w:rPr>
            <w:t>Click or tap here to enter text.</w:t>
          </w:r>
        </w:p>
      </w:sdtContent>
    </w:sdt>
    <w:p w14:paraId="7CEA51F6" w14:textId="77777777" w:rsidR="006A5DB0" w:rsidRPr="00D01EAD" w:rsidRDefault="006A5DB0" w:rsidP="006A5DB0">
      <w:pPr>
        <w:ind w:left="360"/>
        <w:rPr>
          <w:sz w:val="22"/>
          <w:szCs w:val="22"/>
        </w:rPr>
      </w:pPr>
    </w:p>
    <w:p w14:paraId="127B90B4" w14:textId="4AF49056" w:rsidR="00C0779E" w:rsidRPr="00102EFD" w:rsidRDefault="00C0779E" w:rsidP="00C0779E">
      <w:pPr>
        <w:numPr>
          <w:ilvl w:val="0"/>
          <w:numId w:val="8"/>
        </w:numPr>
        <w:rPr>
          <w:sz w:val="22"/>
          <w:szCs w:val="22"/>
        </w:rPr>
      </w:pPr>
      <w:r>
        <w:rPr>
          <w:b/>
          <w:sz w:val="22"/>
          <w:szCs w:val="22"/>
        </w:rPr>
        <w:t>Provide a summary of the procedures to be conducted in this location.</w:t>
      </w:r>
    </w:p>
    <w:p w14:paraId="445740FB" w14:textId="17A2CD13" w:rsidR="006A5DB0" w:rsidRDefault="006A5DB0" w:rsidP="006A5DB0">
      <w:pPr>
        <w:rPr>
          <w:sz w:val="22"/>
          <w:szCs w:val="22"/>
        </w:rPr>
      </w:pPr>
    </w:p>
    <w:sdt>
      <w:sdtPr>
        <w:rPr>
          <w:sz w:val="22"/>
          <w:szCs w:val="22"/>
        </w:rPr>
        <w:id w:val="-1882088252"/>
        <w:placeholder>
          <w:docPart w:val="DefaultPlaceholder_-1854013440"/>
        </w:placeholder>
        <w:showingPlcHdr/>
      </w:sdtPr>
      <w:sdtEndPr/>
      <w:sdtContent>
        <w:p w14:paraId="5BA211F7" w14:textId="36C0286E" w:rsidR="00C0779E" w:rsidRDefault="00B0370A" w:rsidP="00B0370A">
          <w:pPr>
            <w:ind w:left="720"/>
            <w:rPr>
              <w:sz w:val="22"/>
              <w:szCs w:val="22"/>
            </w:rPr>
          </w:pPr>
          <w:r w:rsidRPr="0016208C">
            <w:rPr>
              <w:rStyle w:val="PlaceholderText"/>
              <w:sz w:val="22"/>
              <w:szCs w:val="22"/>
            </w:rPr>
            <w:t>Click or tap here to enter text.</w:t>
          </w:r>
        </w:p>
      </w:sdtContent>
    </w:sdt>
    <w:p w14:paraId="2194AD15" w14:textId="77777777" w:rsidR="00B0370A" w:rsidRPr="00B0370A" w:rsidRDefault="00B0370A" w:rsidP="00B0370A">
      <w:pPr>
        <w:autoSpaceDE w:val="0"/>
        <w:autoSpaceDN w:val="0"/>
        <w:adjustRightInd w:val="0"/>
        <w:rPr>
          <w:sz w:val="22"/>
          <w:szCs w:val="22"/>
        </w:rPr>
      </w:pPr>
    </w:p>
    <w:p w14:paraId="1BAA13B7" w14:textId="313F3273" w:rsidR="00D45BDF" w:rsidRPr="006543EA" w:rsidRDefault="00D45BDF" w:rsidP="006A5DB0">
      <w:pPr>
        <w:numPr>
          <w:ilvl w:val="0"/>
          <w:numId w:val="8"/>
        </w:numPr>
        <w:autoSpaceDE w:val="0"/>
        <w:autoSpaceDN w:val="0"/>
        <w:adjustRightInd w:val="0"/>
        <w:rPr>
          <w:b/>
          <w:i/>
          <w:sz w:val="22"/>
          <w:szCs w:val="22"/>
        </w:rPr>
      </w:pPr>
      <w:r w:rsidRPr="006543EA">
        <w:rPr>
          <w:b/>
          <w:sz w:val="22"/>
          <w:szCs w:val="22"/>
        </w:rPr>
        <w:t>Indicate the type of animal holding or housing for this location.</w:t>
      </w:r>
    </w:p>
    <w:p w14:paraId="607F3F2A" w14:textId="6DF66CF3" w:rsidR="00D45BDF" w:rsidRDefault="00B23BE4" w:rsidP="00D45BDF">
      <w:pPr>
        <w:autoSpaceDE w:val="0"/>
        <w:autoSpaceDN w:val="0"/>
        <w:adjustRightInd w:val="0"/>
        <w:ind w:left="720"/>
        <w:rPr>
          <w:sz w:val="22"/>
          <w:szCs w:val="22"/>
        </w:rPr>
      </w:pPr>
      <w:sdt>
        <w:sdtPr>
          <w:rPr>
            <w:sz w:val="22"/>
            <w:szCs w:val="22"/>
          </w:rPr>
          <w:id w:val="1741207162"/>
          <w14:checkbox>
            <w14:checked w14:val="0"/>
            <w14:checkedState w14:val="2612" w14:font="MS Gothic"/>
            <w14:uncheckedState w14:val="2610" w14:font="MS Gothic"/>
          </w14:checkbox>
        </w:sdtPr>
        <w:sdtEndPr/>
        <w:sdtContent>
          <w:r w:rsidR="00277650">
            <w:rPr>
              <w:rFonts w:ascii="MS Gothic" w:eastAsia="MS Gothic" w:hAnsi="MS Gothic" w:hint="eastAsia"/>
              <w:sz w:val="22"/>
              <w:szCs w:val="22"/>
            </w:rPr>
            <w:t>☐</w:t>
          </w:r>
        </w:sdtContent>
      </w:sdt>
      <w:r w:rsidR="00277650">
        <w:rPr>
          <w:sz w:val="22"/>
          <w:szCs w:val="22"/>
        </w:rPr>
        <w:t xml:space="preserve">  Continual (expectation that one or more animals will be present at any given time).</w:t>
      </w:r>
    </w:p>
    <w:p w14:paraId="6DC8F610" w14:textId="52237022" w:rsidR="00277650" w:rsidRDefault="00B23BE4" w:rsidP="00D45BDF">
      <w:pPr>
        <w:autoSpaceDE w:val="0"/>
        <w:autoSpaceDN w:val="0"/>
        <w:adjustRightInd w:val="0"/>
        <w:ind w:left="720"/>
        <w:rPr>
          <w:sz w:val="22"/>
          <w:szCs w:val="22"/>
        </w:rPr>
      </w:pPr>
      <w:sdt>
        <w:sdtPr>
          <w:rPr>
            <w:sz w:val="22"/>
            <w:szCs w:val="22"/>
          </w:rPr>
          <w:id w:val="-171878338"/>
          <w14:checkbox>
            <w14:checked w14:val="0"/>
            <w14:checkedState w14:val="2612" w14:font="MS Gothic"/>
            <w14:uncheckedState w14:val="2610" w14:font="MS Gothic"/>
          </w14:checkbox>
        </w:sdtPr>
        <w:sdtEndPr/>
        <w:sdtContent>
          <w:r w:rsidR="00277650">
            <w:rPr>
              <w:rFonts w:ascii="MS Gothic" w:eastAsia="MS Gothic" w:hAnsi="MS Gothic" w:hint="eastAsia"/>
              <w:sz w:val="22"/>
              <w:szCs w:val="22"/>
            </w:rPr>
            <w:t>☐</w:t>
          </w:r>
        </w:sdtContent>
      </w:sdt>
      <w:r w:rsidR="00277650">
        <w:rPr>
          <w:sz w:val="22"/>
          <w:szCs w:val="22"/>
        </w:rPr>
        <w:t xml:space="preserve">  Frequent (one or more animals often present, but with periods of no animal presence).</w:t>
      </w:r>
    </w:p>
    <w:p w14:paraId="74FBFC5F" w14:textId="2C7A1A4B" w:rsidR="00277650" w:rsidRDefault="00B23BE4" w:rsidP="00277650">
      <w:pPr>
        <w:autoSpaceDE w:val="0"/>
        <w:autoSpaceDN w:val="0"/>
        <w:adjustRightInd w:val="0"/>
        <w:ind w:left="1440" w:hanging="720"/>
        <w:rPr>
          <w:sz w:val="22"/>
          <w:szCs w:val="22"/>
        </w:rPr>
      </w:pPr>
      <w:sdt>
        <w:sdtPr>
          <w:rPr>
            <w:sz w:val="22"/>
            <w:szCs w:val="22"/>
          </w:rPr>
          <w:id w:val="1367794388"/>
          <w14:checkbox>
            <w14:checked w14:val="0"/>
            <w14:checkedState w14:val="2612" w14:font="MS Gothic"/>
            <w14:uncheckedState w14:val="2610" w14:font="MS Gothic"/>
          </w14:checkbox>
        </w:sdtPr>
        <w:sdtEndPr/>
        <w:sdtContent>
          <w:r w:rsidR="00277650">
            <w:rPr>
              <w:rFonts w:ascii="MS Gothic" w:eastAsia="MS Gothic" w:hAnsi="MS Gothic" w:hint="eastAsia"/>
              <w:sz w:val="22"/>
              <w:szCs w:val="22"/>
            </w:rPr>
            <w:t>☐</w:t>
          </w:r>
        </w:sdtContent>
      </w:sdt>
      <w:r w:rsidR="00277650">
        <w:rPr>
          <w:sz w:val="22"/>
          <w:szCs w:val="22"/>
        </w:rPr>
        <w:t xml:space="preserve">  Sporadic (one or more animals infrequently present, e.g., 3-4 days/month, with long periods of no animal presence). </w:t>
      </w:r>
    </w:p>
    <w:p w14:paraId="597582E1" w14:textId="77777777" w:rsidR="00D45BDF" w:rsidRPr="00D45BDF" w:rsidRDefault="00D45BDF" w:rsidP="00D45BDF">
      <w:pPr>
        <w:autoSpaceDE w:val="0"/>
        <w:autoSpaceDN w:val="0"/>
        <w:adjustRightInd w:val="0"/>
        <w:rPr>
          <w:i/>
          <w:sz w:val="22"/>
          <w:szCs w:val="22"/>
        </w:rPr>
      </w:pPr>
    </w:p>
    <w:p w14:paraId="22D7A30B" w14:textId="648D4C04" w:rsidR="006A5DB0" w:rsidRPr="00305487" w:rsidRDefault="006A5DB0" w:rsidP="006A5DB0">
      <w:pPr>
        <w:numPr>
          <w:ilvl w:val="0"/>
          <w:numId w:val="8"/>
        </w:numPr>
        <w:autoSpaceDE w:val="0"/>
        <w:autoSpaceDN w:val="0"/>
        <w:adjustRightInd w:val="0"/>
        <w:rPr>
          <w:i/>
          <w:sz w:val="22"/>
          <w:szCs w:val="22"/>
        </w:rPr>
      </w:pPr>
      <w:r w:rsidRPr="00FB7B3E">
        <w:rPr>
          <w:b/>
          <w:sz w:val="22"/>
          <w:szCs w:val="22"/>
        </w:rPr>
        <w:t>Specify the maximum number of animals to be maintained in this location at any one time.</w:t>
      </w:r>
      <w:r w:rsidRPr="00FB7B3E">
        <w:rPr>
          <w:sz w:val="22"/>
          <w:szCs w:val="22"/>
        </w:rPr>
        <w:t xml:space="preserve"> </w:t>
      </w:r>
      <w:r w:rsidR="00AF0C88">
        <w:rPr>
          <w:sz w:val="22"/>
          <w:szCs w:val="22"/>
        </w:rPr>
        <w:t xml:space="preserve">  </w:t>
      </w:r>
    </w:p>
    <w:p w14:paraId="45969365" w14:textId="7163B5DE" w:rsidR="006A5DB0" w:rsidRPr="00060C93" w:rsidRDefault="006A5DB0" w:rsidP="006A5DB0">
      <w:pPr>
        <w:rPr>
          <w:b/>
          <w:sz w:val="14"/>
          <w:szCs w:val="22"/>
        </w:rPr>
      </w:pPr>
    </w:p>
    <w:sdt>
      <w:sdtPr>
        <w:rPr>
          <w:sz w:val="22"/>
          <w:szCs w:val="22"/>
        </w:rPr>
        <w:id w:val="-454719970"/>
        <w:placeholder>
          <w:docPart w:val="DefaultPlaceholder_-1854013440"/>
        </w:placeholder>
        <w:showingPlcHdr/>
      </w:sdtPr>
      <w:sdtEndPr/>
      <w:sdtContent>
        <w:p w14:paraId="1944F7B1" w14:textId="42574FEB" w:rsidR="007C1291" w:rsidRPr="00BF71C5" w:rsidRDefault="007C1291" w:rsidP="007C1291">
          <w:pPr>
            <w:ind w:left="720"/>
            <w:rPr>
              <w:sz w:val="22"/>
              <w:szCs w:val="22"/>
            </w:rPr>
          </w:pPr>
          <w:r w:rsidRPr="00BF71C5">
            <w:rPr>
              <w:rStyle w:val="PlaceholderText"/>
              <w:sz w:val="22"/>
              <w:szCs w:val="22"/>
            </w:rPr>
            <w:t>Click or tap here to enter text.</w:t>
          </w:r>
        </w:p>
      </w:sdtContent>
    </w:sdt>
    <w:p w14:paraId="510BB79E" w14:textId="77777777" w:rsidR="007C1291" w:rsidRPr="00BF71C5" w:rsidRDefault="007C1291" w:rsidP="00D73424">
      <w:pPr>
        <w:ind w:left="720"/>
        <w:rPr>
          <w:sz w:val="22"/>
          <w:szCs w:val="22"/>
        </w:rPr>
      </w:pPr>
    </w:p>
    <w:p w14:paraId="3CA15E96" w14:textId="2149DFBB" w:rsidR="006A5DB0" w:rsidRDefault="00D73424" w:rsidP="00D73424">
      <w:pPr>
        <w:ind w:left="720"/>
        <w:rPr>
          <w:sz w:val="22"/>
          <w:szCs w:val="22"/>
        </w:rPr>
      </w:pPr>
      <w:r w:rsidRPr="009246F0">
        <w:rPr>
          <w:sz w:val="22"/>
          <w:szCs w:val="22"/>
        </w:rPr>
        <w:t>Animals will be:</w:t>
      </w:r>
      <w:r>
        <w:rPr>
          <w:sz w:val="22"/>
          <w:szCs w:val="22"/>
        </w:rPr>
        <w:tab/>
      </w:r>
      <w:sdt>
        <w:sdtPr>
          <w:rPr>
            <w:sz w:val="22"/>
            <w:szCs w:val="22"/>
          </w:rPr>
          <w:id w:val="-826877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00C87E4C">
        <w:rPr>
          <w:sz w:val="22"/>
          <w:szCs w:val="22"/>
        </w:rPr>
        <w:t xml:space="preserve">Group housed [insert </w:t>
      </w:r>
      <w:r w:rsidR="000E383D">
        <w:rPr>
          <w:sz w:val="22"/>
          <w:szCs w:val="22"/>
        </w:rPr>
        <w:t>#</w:t>
      </w:r>
      <w:r>
        <w:rPr>
          <w:sz w:val="22"/>
          <w:szCs w:val="22"/>
        </w:rPr>
        <w:t xml:space="preserve"> / cage]</w:t>
      </w:r>
    </w:p>
    <w:p w14:paraId="15B6729E" w14:textId="77777777" w:rsidR="00D73424" w:rsidRDefault="00D73424" w:rsidP="00D73424">
      <w:pPr>
        <w:ind w:left="720"/>
        <w:rPr>
          <w:sz w:val="22"/>
          <w:szCs w:val="22"/>
        </w:rPr>
      </w:pPr>
      <w:r>
        <w:rPr>
          <w:sz w:val="22"/>
          <w:szCs w:val="22"/>
        </w:rPr>
        <w:tab/>
      </w:r>
      <w:r>
        <w:rPr>
          <w:sz w:val="22"/>
          <w:szCs w:val="22"/>
        </w:rPr>
        <w:tab/>
        <w:t xml:space="preserve"> </w:t>
      </w:r>
      <w:r>
        <w:rPr>
          <w:sz w:val="22"/>
          <w:szCs w:val="22"/>
        </w:rPr>
        <w:tab/>
      </w:r>
      <w:sdt>
        <w:sdtPr>
          <w:rPr>
            <w:sz w:val="22"/>
            <w:szCs w:val="22"/>
          </w:rPr>
          <w:id w:val="-17164188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Single housed</w:t>
      </w:r>
    </w:p>
    <w:p w14:paraId="1357CDE0" w14:textId="77777777" w:rsidR="006A5DB0" w:rsidRPr="00102EFD" w:rsidRDefault="006A5DB0" w:rsidP="006A5DB0">
      <w:pPr>
        <w:ind w:firstLine="360"/>
        <w:rPr>
          <w:sz w:val="22"/>
          <w:szCs w:val="22"/>
        </w:rPr>
      </w:pPr>
    </w:p>
    <w:p w14:paraId="2A81BFE0" w14:textId="1EEEBBCB" w:rsidR="006A5DB0" w:rsidRDefault="006A5DB0" w:rsidP="006A5DB0">
      <w:pPr>
        <w:numPr>
          <w:ilvl w:val="0"/>
          <w:numId w:val="8"/>
        </w:numPr>
        <w:rPr>
          <w:sz w:val="22"/>
          <w:szCs w:val="22"/>
        </w:rPr>
      </w:pPr>
      <w:r>
        <w:rPr>
          <w:b/>
          <w:sz w:val="22"/>
          <w:szCs w:val="22"/>
        </w:rPr>
        <w:t xml:space="preserve">Indicate the maximum duration of time animals will be </w:t>
      </w:r>
      <w:r w:rsidR="007823E0">
        <w:rPr>
          <w:b/>
          <w:sz w:val="22"/>
          <w:szCs w:val="22"/>
        </w:rPr>
        <w:t>maintained</w:t>
      </w:r>
      <w:r>
        <w:rPr>
          <w:b/>
          <w:sz w:val="22"/>
          <w:szCs w:val="22"/>
        </w:rPr>
        <w:t xml:space="preserve"> in this location.</w:t>
      </w:r>
      <w:r>
        <w:rPr>
          <w:sz w:val="22"/>
          <w:szCs w:val="22"/>
        </w:rPr>
        <w:t xml:space="preserve">  </w:t>
      </w:r>
    </w:p>
    <w:p w14:paraId="4EAAC260" w14:textId="77777777" w:rsidR="006A5DB0" w:rsidRPr="00B812FA" w:rsidRDefault="006A5DB0" w:rsidP="006A5DB0">
      <w:pPr>
        <w:ind w:left="360"/>
        <w:rPr>
          <w:sz w:val="22"/>
          <w:szCs w:val="22"/>
        </w:rPr>
      </w:pPr>
    </w:p>
    <w:p w14:paraId="07EFBA17" w14:textId="697892CE" w:rsidR="006A5DB0" w:rsidRPr="00B812FA" w:rsidRDefault="006A5DB0" w:rsidP="007C1291">
      <w:pPr>
        <w:ind w:left="720"/>
        <w:rPr>
          <w:sz w:val="22"/>
          <w:szCs w:val="22"/>
        </w:rPr>
      </w:pPr>
      <w:r w:rsidRPr="00B812FA">
        <w:rPr>
          <w:sz w:val="22"/>
          <w:szCs w:val="22"/>
        </w:rPr>
        <w:t xml:space="preserve">  </w:t>
      </w:r>
      <w:sdt>
        <w:sdtPr>
          <w:rPr>
            <w:sz w:val="22"/>
            <w:szCs w:val="22"/>
          </w:rPr>
          <w:id w:val="961694172"/>
          <w:placeholder>
            <w:docPart w:val="DefaultPlaceholder_-1854013440"/>
          </w:placeholder>
          <w:showingPlcHdr/>
        </w:sdtPr>
        <w:sdtEndPr/>
        <w:sdtContent>
          <w:r w:rsidR="007C1291" w:rsidRPr="00B812FA">
            <w:rPr>
              <w:rStyle w:val="PlaceholderText"/>
              <w:sz w:val="22"/>
              <w:szCs w:val="22"/>
            </w:rPr>
            <w:t>Click or tap here to enter text.</w:t>
          </w:r>
        </w:sdtContent>
      </w:sdt>
    </w:p>
    <w:p w14:paraId="12C2B656" w14:textId="77777777" w:rsidR="006A5DB0" w:rsidRPr="00B812FA" w:rsidRDefault="006A5DB0" w:rsidP="006A5DB0">
      <w:pPr>
        <w:rPr>
          <w:sz w:val="22"/>
          <w:szCs w:val="22"/>
        </w:rPr>
      </w:pPr>
    </w:p>
    <w:p w14:paraId="326D69E7" w14:textId="4E428C5F" w:rsidR="00C9289F" w:rsidRPr="00C9289F" w:rsidRDefault="00C9289F" w:rsidP="00C9289F">
      <w:pPr>
        <w:pStyle w:val="ListParagraph"/>
        <w:numPr>
          <w:ilvl w:val="0"/>
          <w:numId w:val="8"/>
        </w:numPr>
        <w:rPr>
          <w:b/>
          <w:sz w:val="22"/>
          <w:szCs w:val="22"/>
        </w:rPr>
      </w:pPr>
      <w:r w:rsidRPr="00C9289F">
        <w:rPr>
          <w:b/>
          <w:sz w:val="22"/>
          <w:szCs w:val="22"/>
        </w:rPr>
        <w:t xml:space="preserve">Describe the animal husbandry to be performed. </w:t>
      </w:r>
    </w:p>
    <w:p w14:paraId="6393461A" w14:textId="77777777" w:rsidR="00C34D58" w:rsidRPr="00C34D58" w:rsidRDefault="00C34D58" w:rsidP="00C34D58">
      <w:pPr>
        <w:ind w:left="360" w:right="-1170"/>
        <w:rPr>
          <w:b/>
          <w:sz w:val="12"/>
          <w:szCs w:val="22"/>
        </w:rPr>
      </w:pPr>
    </w:p>
    <w:p w14:paraId="13CCC8FE" w14:textId="4E8882B3" w:rsidR="00C0779E" w:rsidRDefault="00C0779E" w:rsidP="006A5DB0">
      <w:pPr>
        <w:numPr>
          <w:ilvl w:val="1"/>
          <w:numId w:val="8"/>
        </w:numPr>
        <w:autoSpaceDE w:val="0"/>
        <w:autoSpaceDN w:val="0"/>
        <w:adjustRightInd w:val="0"/>
        <w:rPr>
          <w:sz w:val="22"/>
          <w:szCs w:val="22"/>
        </w:rPr>
      </w:pPr>
      <w:r>
        <w:rPr>
          <w:sz w:val="22"/>
          <w:szCs w:val="22"/>
        </w:rPr>
        <w:t xml:space="preserve">Daily health checks including </w:t>
      </w:r>
      <w:r w:rsidR="006A5DB0" w:rsidRPr="00994097">
        <w:rPr>
          <w:sz w:val="22"/>
          <w:szCs w:val="22"/>
        </w:rPr>
        <w:t>feeding and water provision</w:t>
      </w:r>
      <w:r>
        <w:rPr>
          <w:sz w:val="22"/>
          <w:szCs w:val="22"/>
        </w:rPr>
        <w:t xml:space="preserve"> will</w:t>
      </w:r>
      <w:r w:rsidR="006A5DB0" w:rsidRPr="00994097">
        <w:rPr>
          <w:sz w:val="22"/>
          <w:szCs w:val="22"/>
        </w:rPr>
        <w:t xml:space="preserve"> be perform</w:t>
      </w:r>
      <w:r>
        <w:rPr>
          <w:sz w:val="22"/>
          <w:szCs w:val="22"/>
        </w:rPr>
        <w:t xml:space="preserve">ed and documented by: </w:t>
      </w:r>
      <w:r>
        <w:rPr>
          <w:sz w:val="22"/>
          <w:szCs w:val="22"/>
        </w:rPr>
        <w:tab/>
      </w:r>
      <w:r>
        <w:rPr>
          <w:sz w:val="22"/>
          <w:szCs w:val="22"/>
        </w:rPr>
        <w:tab/>
      </w:r>
      <w:sdt>
        <w:sdtPr>
          <w:rPr>
            <w:sz w:val="22"/>
            <w:szCs w:val="22"/>
          </w:rPr>
          <w:id w:val="3331062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Laboratory Staff</w:t>
      </w:r>
    </w:p>
    <w:p w14:paraId="3C34E454" w14:textId="1701EC05" w:rsidR="00C0779E" w:rsidRPr="00A504DE" w:rsidRDefault="00B23BE4" w:rsidP="00C0779E">
      <w:pPr>
        <w:autoSpaceDE w:val="0"/>
        <w:autoSpaceDN w:val="0"/>
        <w:adjustRightInd w:val="0"/>
        <w:ind w:left="2160"/>
        <w:rPr>
          <w:sz w:val="22"/>
          <w:szCs w:val="22"/>
        </w:rPr>
      </w:pPr>
      <w:sdt>
        <w:sdtPr>
          <w:rPr>
            <w:rFonts w:ascii="MS Gothic" w:eastAsia="MS Gothic" w:hAnsi="MS Gothic" w:hint="eastAsia"/>
            <w:sz w:val="22"/>
            <w:szCs w:val="22"/>
          </w:rPr>
          <w:id w:val="84509303"/>
          <w14:checkbox>
            <w14:checked w14:val="0"/>
            <w14:checkedState w14:val="2612" w14:font="MS Gothic"/>
            <w14:uncheckedState w14:val="2610" w14:font="MS Gothic"/>
          </w14:checkbox>
        </w:sdtPr>
        <w:sdtEndPr/>
        <w:sdtContent>
          <w:r w:rsidR="00C0779E" w:rsidRPr="00A504DE">
            <w:rPr>
              <w:rFonts w:ascii="MS Gothic" w:eastAsia="MS Gothic" w:hAnsi="MS Gothic" w:hint="eastAsia"/>
              <w:sz w:val="22"/>
              <w:szCs w:val="22"/>
            </w:rPr>
            <w:t>☐</w:t>
          </w:r>
        </w:sdtContent>
      </w:sdt>
      <w:r w:rsidR="00C0779E" w:rsidRPr="00A504DE">
        <w:rPr>
          <w:rFonts w:ascii="MS Gothic" w:eastAsia="MS Gothic" w:hAnsi="MS Gothic" w:hint="eastAsia"/>
          <w:sz w:val="22"/>
          <w:szCs w:val="22"/>
        </w:rPr>
        <w:t xml:space="preserve">  </w:t>
      </w:r>
      <w:r w:rsidR="00347C36">
        <w:rPr>
          <w:rFonts w:eastAsia="MS Gothic"/>
          <w:sz w:val="22"/>
          <w:szCs w:val="22"/>
        </w:rPr>
        <w:t>Veterinary Resources</w:t>
      </w:r>
      <w:r w:rsidR="00C0779E" w:rsidRPr="00A504DE">
        <w:rPr>
          <w:rFonts w:eastAsia="MS Gothic"/>
          <w:sz w:val="22"/>
          <w:szCs w:val="22"/>
        </w:rPr>
        <w:t xml:space="preserve"> Staff</w:t>
      </w:r>
    </w:p>
    <w:p w14:paraId="30609EB8" w14:textId="77777777" w:rsidR="00C0779E" w:rsidRPr="00A504DE" w:rsidRDefault="00C0779E" w:rsidP="00C0779E">
      <w:pPr>
        <w:autoSpaceDE w:val="0"/>
        <w:autoSpaceDN w:val="0"/>
        <w:adjustRightInd w:val="0"/>
        <w:ind w:left="720"/>
        <w:rPr>
          <w:sz w:val="22"/>
          <w:szCs w:val="22"/>
        </w:rPr>
      </w:pPr>
    </w:p>
    <w:p w14:paraId="7BB0BF5A" w14:textId="51C78FC5" w:rsidR="00C0779E" w:rsidRPr="00A504DE" w:rsidRDefault="009246F0" w:rsidP="006A5DB0">
      <w:pPr>
        <w:numPr>
          <w:ilvl w:val="1"/>
          <w:numId w:val="8"/>
        </w:numPr>
        <w:autoSpaceDE w:val="0"/>
        <w:autoSpaceDN w:val="0"/>
        <w:adjustRightInd w:val="0"/>
        <w:rPr>
          <w:sz w:val="22"/>
          <w:szCs w:val="22"/>
        </w:rPr>
      </w:pPr>
      <w:r w:rsidRPr="00A504DE">
        <w:rPr>
          <w:sz w:val="22"/>
          <w:szCs w:val="22"/>
        </w:rPr>
        <w:t>Cage changes will be required for a</w:t>
      </w:r>
      <w:r w:rsidR="00C0779E" w:rsidRPr="00A504DE">
        <w:rPr>
          <w:sz w:val="22"/>
          <w:szCs w:val="22"/>
        </w:rPr>
        <w:t xml:space="preserve">nimals being maintained in the lab.    </w:t>
      </w:r>
      <w:sdt>
        <w:sdtPr>
          <w:rPr>
            <w:sz w:val="22"/>
            <w:szCs w:val="22"/>
          </w:rPr>
          <w:id w:val="-99107421"/>
          <w14:checkbox>
            <w14:checked w14:val="0"/>
            <w14:checkedState w14:val="2612" w14:font="MS Gothic"/>
            <w14:uncheckedState w14:val="2610" w14:font="MS Gothic"/>
          </w14:checkbox>
        </w:sdtPr>
        <w:sdtEndPr/>
        <w:sdtContent>
          <w:r w:rsidR="00FE3803" w:rsidRPr="00A504DE">
            <w:rPr>
              <w:rFonts w:ascii="MS Gothic" w:eastAsia="MS Gothic" w:hAnsi="MS Gothic" w:hint="eastAsia"/>
              <w:sz w:val="22"/>
              <w:szCs w:val="22"/>
            </w:rPr>
            <w:t>☐</w:t>
          </w:r>
        </w:sdtContent>
      </w:sdt>
      <w:r w:rsidR="00C0779E" w:rsidRPr="00A504DE">
        <w:rPr>
          <w:sz w:val="22"/>
          <w:szCs w:val="22"/>
        </w:rPr>
        <w:t xml:space="preserve">  Yes     </w:t>
      </w:r>
      <w:sdt>
        <w:sdtPr>
          <w:rPr>
            <w:sz w:val="22"/>
            <w:szCs w:val="22"/>
          </w:rPr>
          <w:id w:val="-548230079"/>
          <w14:checkbox>
            <w14:checked w14:val="0"/>
            <w14:checkedState w14:val="2612" w14:font="MS Gothic"/>
            <w14:uncheckedState w14:val="2610" w14:font="MS Gothic"/>
          </w14:checkbox>
        </w:sdtPr>
        <w:sdtEndPr/>
        <w:sdtContent>
          <w:r w:rsidR="00FE3803" w:rsidRPr="00A504DE">
            <w:rPr>
              <w:rFonts w:ascii="MS Gothic" w:eastAsia="MS Gothic" w:hAnsi="MS Gothic" w:hint="eastAsia"/>
              <w:sz w:val="22"/>
              <w:szCs w:val="22"/>
            </w:rPr>
            <w:t>☐</w:t>
          </w:r>
        </w:sdtContent>
      </w:sdt>
      <w:r w:rsidRPr="00A504DE">
        <w:rPr>
          <w:sz w:val="22"/>
          <w:szCs w:val="22"/>
        </w:rPr>
        <w:t xml:space="preserve">  </w:t>
      </w:r>
      <w:r w:rsidR="00C0779E" w:rsidRPr="00A504DE">
        <w:rPr>
          <w:sz w:val="22"/>
          <w:szCs w:val="22"/>
        </w:rPr>
        <w:t>No</w:t>
      </w:r>
    </w:p>
    <w:p w14:paraId="5EC8C409" w14:textId="4477A8EF" w:rsidR="00FE3803" w:rsidRPr="00A504DE" w:rsidRDefault="00FE3803" w:rsidP="00FE3803">
      <w:pPr>
        <w:autoSpaceDE w:val="0"/>
        <w:autoSpaceDN w:val="0"/>
        <w:adjustRightInd w:val="0"/>
        <w:ind w:left="1440"/>
        <w:rPr>
          <w:i/>
          <w:sz w:val="20"/>
          <w:szCs w:val="22"/>
        </w:rPr>
      </w:pPr>
      <w:r w:rsidRPr="00A504DE">
        <w:rPr>
          <w:i/>
          <w:sz w:val="20"/>
          <w:szCs w:val="22"/>
        </w:rPr>
        <w:t xml:space="preserve">*Details to cage changes and waste disposal are outlined in the </w:t>
      </w:r>
      <w:r w:rsidR="007A511F" w:rsidRPr="00A504DE">
        <w:rPr>
          <w:i/>
          <w:sz w:val="20"/>
          <w:szCs w:val="22"/>
        </w:rPr>
        <w:t xml:space="preserve">attached </w:t>
      </w:r>
      <w:r w:rsidRPr="00A504DE">
        <w:rPr>
          <w:i/>
          <w:sz w:val="20"/>
          <w:szCs w:val="22"/>
        </w:rPr>
        <w:t>Husbandry SOP.</w:t>
      </w:r>
    </w:p>
    <w:p w14:paraId="4EF6FB38" w14:textId="77777777" w:rsidR="00FE3803" w:rsidRPr="00A504DE" w:rsidRDefault="00FE3803" w:rsidP="009246F0">
      <w:pPr>
        <w:autoSpaceDE w:val="0"/>
        <w:autoSpaceDN w:val="0"/>
        <w:adjustRightInd w:val="0"/>
        <w:ind w:left="720" w:firstLine="720"/>
        <w:rPr>
          <w:sz w:val="22"/>
          <w:szCs w:val="22"/>
        </w:rPr>
      </w:pPr>
    </w:p>
    <w:p w14:paraId="62009F2C" w14:textId="414353E9" w:rsidR="009246F0" w:rsidRPr="00A504DE" w:rsidRDefault="009246F0" w:rsidP="009246F0">
      <w:pPr>
        <w:autoSpaceDE w:val="0"/>
        <w:autoSpaceDN w:val="0"/>
        <w:adjustRightInd w:val="0"/>
        <w:ind w:left="720" w:firstLine="720"/>
        <w:rPr>
          <w:sz w:val="22"/>
          <w:szCs w:val="22"/>
        </w:rPr>
      </w:pPr>
      <w:r w:rsidRPr="00A504DE">
        <w:rPr>
          <w:sz w:val="22"/>
          <w:szCs w:val="22"/>
        </w:rPr>
        <w:t xml:space="preserve">Identify the group responsible for changing cages:   </w:t>
      </w:r>
      <w:sdt>
        <w:sdtPr>
          <w:rPr>
            <w:sz w:val="22"/>
            <w:szCs w:val="22"/>
          </w:rPr>
          <w:id w:val="1259179648"/>
          <w14:checkbox>
            <w14:checked w14:val="0"/>
            <w14:checkedState w14:val="2612" w14:font="MS Gothic"/>
            <w14:uncheckedState w14:val="2610" w14:font="MS Gothic"/>
          </w14:checkbox>
        </w:sdtPr>
        <w:sdtEndPr/>
        <w:sdtContent>
          <w:r w:rsidRPr="00A504DE">
            <w:rPr>
              <w:rFonts w:ascii="MS Gothic" w:eastAsia="MS Gothic" w:hAnsi="MS Gothic" w:hint="eastAsia"/>
              <w:sz w:val="22"/>
              <w:szCs w:val="22"/>
            </w:rPr>
            <w:t>☐</w:t>
          </w:r>
        </w:sdtContent>
      </w:sdt>
      <w:r w:rsidRPr="00A504DE">
        <w:rPr>
          <w:sz w:val="22"/>
          <w:szCs w:val="22"/>
        </w:rPr>
        <w:t xml:space="preserve">    Laboratory Staff</w:t>
      </w:r>
    </w:p>
    <w:p w14:paraId="4CE75318" w14:textId="7245F24A" w:rsidR="009246F0" w:rsidRPr="00A504DE" w:rsidRDefault="00B23BE4" w:rsidP="009246F0">
      <w:pPr>
        <w:autoSpaceDE w:val="0"/>
        <w:autoSpaceDN w:val="0"/>
        <w:adjustRightInd w:val="0"/>
        <w:ind w:left="6030"/>
        <w:rPr>
          <w:sz w:val="22"/>
          <w:szCs w:val="22"/>
        </w:rPr>
      </w:pPr>
      <w:sdt>
        <w:sdtPr>
          <w:rPr>
            <w:rFonts w:ascii="MS Gothic" w:eastAsia="MS Gothic" w:hAnsi="MS Gothic" w:hint="eastAsia"/>
            <w:sz w:val="22"/>
            <w:szCs w:val="22"/>
          </w:rPr>
          <w:id w:val="630824141"/>
          <w14:checkbox>
            <w14:checked w14:val="0"/>
            <w14:checkedState w14:val="2612" w14:font="MS Gothic"/>
            <w14:uncheckedState w14:val="2610" w14:font="MS Gothic"/>
          </w14:checkbox>
        </w:sdtPr>
        <w:sdtEndPr/>
        <w:sdtContent>
          <w:r w:rsidR="009246F0" w:rsidRPr="00A504DE">
            <w:rPr>
              <w:rFonts w:ascii="MS Gothic" w:eastAsia="MS Gothic" w:hAnsi="MS Gothic" w:hint="eastAsia"/>
              <w:sz w:val="22"/>
              <w:szCs w:val="22"/>
            </w:rPr>
            <w:t>☐</w:t>
          </w:r>
        </w:sdtContent>
      </w:sdt>
      <w:r w:rsidR="009246F0" w:rsidRPr="00A504DE">
        <w:rPr>
          <w:rFonts w:ascii="MS Gothic" w:eastAsia="MS Gothic" w:hAnsi="MS Gothic" w:hint="eastAsia"/>
          <w:sz w:val="22"/>
          <w:szCs w:val="22"/>
        </w:rPr>
        <w:t xml:space="preserve">  </w:t>
      </w:r>
      <w:r w:rsidR="00347C36">
        <w:rPr>
          <w:rFonts w:eastAsia="MS Gothic"/>
          <w:sz w:val="22"/>
          <w:szCs w:val="22"/>
        </w:rPr>
        <w:t>Veterinary Resources</w:t>
      </w:r>
      <w:r w:rsidR="00347C36" w:rsidRPr="00A504DE">
        <w:rPr>
          <w:rFonts w:eastAsia="MS Gothic"/>
          <w:sz w:val="22"/>
          <w:szCs w:val="22"/>
        </w:rPr>
        <w:t xml:space="preserve"> </w:t>
      </w:r>
      <w:r w:rsidR="009246F0" w:rsidRPr="00A504DE">
        <w:rPr>
          <w:rFonts w:eastAsia="MS Gothic"/>
          <w:sz w:val="22"/>
          <w:szCs w:val="22"/>
        </w:rPr>
        <w:t>Staff</w:t>
      </w:r>
    </w:p>
    <w:p w14:paraId="3C74EC14" w14:textId="77777777" w:rsidR="006A5DB0" w:rsidRPr="00A504DE" w:rsidRDefault="006A5DB0" w:rsidP="006A5DB0">
      <w:pPr>
        <w:autoSpaceDE w:val="0"/>
        <w:autoSpaceDN w:val="0"/>
        <w:adjustRightInd w:val="0"/>
        <w:ind w:left="1080"/>
        <w:rPr>
          <w:sz w:val="22"/>
          <w:szCs w:val="22"/>
        </w:rPr>
      </w:pPr>
    </w:p>
    <w:p w14:paraId="6C9189CA" w14:textId="023F768E" w:rsidR="006A5DB0" w:rsidRPr="00A504DE" w:rsidRDefault="00AF0C88" w:rsidP="006A5DB0">
      <w:pPr>
        <w:numPr>
          <w:ilvl w:val="1"/>
          <w:numId w:val="8"/>
        </w:numPr>
        <w:autoSpaceDE w:val="0"/>
        <w:autoSpaceDN w:val="0"/>
        <w:adjustRightInd w:val="0"/>
        <w:rPr>
          <w:sz w:val="22"/>
          <w:szCs w:val="22"/>
        </w:rPr>
      </w:pPr>
      <w:r w:rsidRPr="00A504DE">
        <w:rPr>
          <w:sz w:val="22"/>
          <w:szCs w:val="22"/>
        </w:rPr>
        <w:lastRenderedPageBreak/>
        <w:t>Husbandry</w:t>
      </w:r>
      <w:r w:rsidR="006A5DB0" w:rsidRPr="00A504DE">
        <w:rPr>
          <w:sz w:val="22"/>
          <w:szCs w:val="22"/>
        </w:rPr>
        <w:t xml:space="preserve"> and care for animals over the weekend and on holidays</w:t>
      </w:r>
      <w:r w:rsidRPr="00A504DE">
        <w:rPr>
          <w:sz w:val="22"/>
          <w:szCs w:val="22"/>
        </w:rPr>
        <w:t xml:space="preserve"> will be provided by:</w:t>
      </w:r>
    </w:p>
    <w:p w14:paraId="7034EBAC" w14:textId="259A08FC" w:rsidR="00AF0C88" w:rsidRPr="00A504DE" w:rsidRDefault="00B23BE4" w:rsidP="00AF0C88">
      <w:pPr>
        <w:autoSpaceDE w:val="0"/>
        <w:autoSpaceDN w:val="0"/>
        <w:adjustRightInd w:val="0"/>
        <w:ind w:left="2160"/>
        <w:rPr>
          <w:sz w:val="22"/>
          <w:szCs w:val="22"/>
        </w:rPr>
      </w:pPr>
      <w:sdt>
        <w:sdtPr>
          <w:rPr>
            <w:sz w:val="22"/>
            <w:szCs w:val="22"/>
          </w:rPr>
          <w:id w:val="-572192457"/>
          <w14:checkbox>
            <w14:checked w14:val="0"/>
            <w14:checkedState w14:val="2612" w14:font="MS Gothic"/>
            <w14:uncheckedState w14:val="2610" w14:font="MS Gothic"/>
          </w14:checkbox>
        </w:sdtPr>
        <w:sdtEndPr/>
        <w:sdtContent>
          <w:r w:rsidR="00AF0C88" w:rsidRPr="00A504DE">
            <w:rPr>
              <w:rFonts w:ascii="MS Gothic" w:eastAsia="MS Gothic" w:hAnsi="MS Gothic" w:hint="eastAsia"/>
              <w:sz w:val="22"/>
              <w:szCs w:val="22"/>
            </w:rPr>
            <w:t>☐</w:t>
          </w:r>
        </w:sdtContent>
      </w:sdt>
      <w:r w:rsidR="00AF0C88" w:rsidRPr="00A504DE">
        <w:rPr>
          <w:sz w:val="22"/>
          <w:szCs w:val="22"/>
        </w:rPr>
        <w:t xml:space="preserve">    Laboratory Staff</w:t>
      </w:r>
    </w:p>
    <w:p w14:paraId="39420BFD" w14:textId="7025E24B" w:rsidR="00AF0C88" w:rsidRPr="00A504DE" w:rsidRDefault="00B23BE4" w:rsidP="00AF0C88">
      <w:pPr>
        <w:autoSpaceDE w:val="0"/>
        <w:autoSpaceDN w:val="0"/>
        <w:adjustRightInd w:val="0"/>
        <w:ind w:left="2160"/>
        <w:rPr>
          <w:sz w:val="22"/>
          <w:szCs w:val="22"/>
        </w:rPr>
      </w:pPr>
      <w:sdt>
        <w:sdtPr>
          <w:rPr>
            <w:rFonts w:ascii="MS Gothic" w:eastAsia="MS Gothic" w:hAnsi="MS Gothic" w:hint="eastAsia"/>
            <w:sz w:val="22"/>
            <w:szCs w:val="22"/>
          </w:rPr>
          <w:id w:val="-1018232067"/>
          <w14:checkbox>
            <w14:checked w14:val="0"/>
            <w14:checkedState w14:val="2612" w14:font="MS Gothic"/>
            <w14:uncheckedState w14:val="2610" w14:font="MS Gothic"/>
          </w14:checkbox>
        </w:sdtPr>
        <w:sdtEndPr/>
        <w:sdtContent>
          <w:r w:rsidR="00AF0C88" w:rsidRPr="00A504DE">
            <w:rPr>
              <w:rFonts w:ascii="MS Gothic" w:eastAsia="MS Gothic" w:hAnsi="MS Gothic" w:hint="eastAsia"/>
              <w:sz w:val="22"/>
              <w:szCs w:val="22"/>
            </w:rPr>
            <w:t>☐</w:t>
          </w:r>
        </w:sdtContent>
      </w:sdt>
      <w:r w:rsidR="00AF0C88" w:rsidRPr="00A504DE">
        <w:rPr>
          <w:rFonts w:ascii="MS Gothic" w:eastAsia="MS Gothic" w:hAnsi="MS Gothic" w:hint="eastAsia"/>
          <w:sz w:val="22"/>
          <w:szCs w:val="22"/>
        </w:rPr>
        <w:t xml:space="preserve">  </w:t>
      </w:r>
      <w:r w:rsidR="00347C36">
        <w:rPr>
          <w:rFonts w:eastAsia="MS Gothic"/>
          <w:sz w:val="22"/>
          <w:szCs w:val="22"/>
        </w:rPr>
        <w:t>Veterinary Resources</w:t>
      </w:r>
      <w:r w:rsidR="00347C36" w:rsidRPr="00A504DE">
        <w:rPr>
          <w:rFonts w:eastAsia="MS Gothic"/>
          <w:sz w:val="22"/>
          <w:szCs w:val="22"/>
        </w:rPr>
        <w:t xml:space="preserve"> </w:t>
      </w:r>
      <w:r w:rsidR="00AF0C88" w:rsidRPr="00A504DE">
        <w:rPr>
          <w:rFonts w:eastAsia="MS Gothic"/>
          <w:sz w:val="22"/>
          <w:szCs w:val="22"/>
        </w:rPr>
        <w:t>Staff</w:t>
      </w:r>
    </w:p>
    <w:p w14:paraId="265FF203" w14:textId="77777777" w:rsidR="006A5DB0" w:rsidRPr="00A504DE" w:rsidRDefault="006A5DB0" w:rsidP="006A5DB0">
      <w:pPr>
        <w:autoSpaceDE w:val="0"/>
        <w:autoSpaceDN w:val="0"/>
        <w:adjustRightInd w:val="0"/>
        <w:ind w:left="1080"/>
        <w:rPr>
          <w:sz w:val="22"/>
          <w:szCs w:val="22"/>
        </w:rPr>
      </w:pPr>
    </w:p>
    <w:p w14:paraId="1049A27D" w14:textId="0F7CDF8F" w:rsidR="000F6F91" w:rsidRPr="00A504DE" w:rsidRDefault="000F6F91" w:rsidP="000F6F91">
      <w:pPr>
        <w:pStyle w:val="ListParagraph"/>
        <w:numPr>
          <w:ilvl w:val="0"/>
          <w:numId w:val="8"/>
        </w:numPr>
        <w:rPr>
          <w:sz w:val="22"/>
          <w:szCs w:val="22"/>
        </w:rPr>
      </w:pPr>
      <w:r w:rsidRPr="00A504DE">
        <w:rPr>
          <w:b/>
          <w:sz w:val="22"/>
          <w:szCs w:val="22"/>
        </w:rPr>
        <w:t xml:space="preserve">State the approximate area </w:t>
      </w:r>
      <w:r w:rsidRPr="00A504DE">
        <w:rPr>
          <w:b/>
          <w:i/>
          <w:sz w:val="22"/>
          <w:szCs w:val="22"/>
        </w:rPr>
        <w:t>(ft</w:t>
      </w:r>
      <w:r w:rsidRPr="00A504DE">
        <w:rPr>
          <w:b/>
          <w:i/>
          <w:sz w:val="22"/>
          <w:szCs w:val="22"/>
          <w:vertAlign w:val="superscript"/>
        </w:rPr>
        <w:t>2</w:t>
      </w:r>
      <w:r w:rsidRPr="00A504DE">
        <w:rPr>
          <w:b/>
          <w:i/>
          <w:sz w:val="22"/>
          <w:szCs w:val="22"/>
        </w:rPr>
        <w:t xml:space="preserve"> or m</w:t>
      </w:r>
      <w:r w:rsidRPr="00A504DE">
        <w:rPr>
          <w:b/>
          <w:i/>
          <w:sz w:val="22"/>
          <w:szCs w:val="22"/>
          <w:vertAlign w:val="superscript"/>
        </w:rPr>
        <w:t>2</w:t>
      </w:r>
      <w:r w:rsidRPr="00A504DE">
        <w:rPr>
          <w:b/>
          <w:i/>
          <w:sz w:val="22"/>
          <w:szCs w:val="22"/>
        </w:rPr>
        <w:t>)</w:t>
      </w:r>
      <w:r w:rsidRPr="00A504DE">
        <w:rPr>
          <w:b/>
          <w:sz w:val="22"/>
          <w:szCs w:val="22"/>
        </w:rPr>
        <w:t xml:space="preserve"> devoted to </w:t>
      </w:r>
      <w:r w:rsidR="00925326">
        <w:rPr>
          <w:b/>
          <w:sz w:val="22"/>
          <w:szCs w:val="22"/>
        </w:rPr>
        <w:t xml:space="preserve">animal holding / </w:t>
      </w:r>
      <w:r w:rsidRPr="00A504DE">
        <w:rPr>
          <w:b/>
          <w:sz w:val="22"/>
          <w:szCs w:val="22"/>
        </w:rPr>
        <w:t>housing</w:t>
      </w:r>
      <w:r w:rsidRPr="00A504DE">
        <w:rPr>
          <w:sz w:val="22"/>
          <w:szCs w:val="22"/>
        </w:rPr>
        <w:t xml:space="preserve">.  </w:t>
      </w:r>
      <w:r w:rsidR="00B812FA" w:rsidRPr="00A504DE">
        <w:rPr>
          <w:sz w:val="22"/>
          <w:szCs w:val="22"/>
        </w:rPr>
        <w:t xml:space="preserve"> </w:t>
      </w:r>
      <w:sdt>
        <w:sdtPr>
          <w:rPr>
            <w:sz w:val="22"/>
            <w:szCs w:val="22"/>
          </w:rPr>
          <w:id w:val="2017417502"/>
          <w:placeholder>
            <w:docPart w:val="DefaultPlaceholder_-1854013440"/>
          </w:placeholder>
          <w:showingPlcHdr/>
        </w:sdtPr>
        <w:sdtEndPr/>
        <w:sdtContent>
          <w:r w:rsidR="00B812FA" w:rsidRPr="00A504DE">
            <w:rPr>
              <w:rStyle w:val="PlaceholderText"/>
              <w:sz w:val="22"/>
              <w:szCs w:val="22"/>
            </w:rPr>
            <w:t>Click or tap here to enter text.</w:t>
          </w:r>
        </w:sdtContent>
      </w:sdt>
      <w:r w:rsidRPr="00A504DE">
        <w:rPr>
          <w:sz w:val="22"/>
          <w:szCs w:val="22"/>
        </w:rPr>
        <w:t xml:space="preserve"> </w:t>
      </w:r>
      <w:r w:rsidR="002F4B40" w:rsidRPr="00A504DE">
        <w:rPr>
          <w:sz w:val="22"/>
          <w:szCs w:val="22"/>
        </w:rPr>
        <w:t xml:space="preserve">  </w:t>
      </w:r>
    </w:p>
    <w:p w14:paraId="7A947CE0" w14:textId="77777777" w:rsidR="00B812FA" w:rsidRPr="00A504DE" w:rsidRDefault="00B812FA" w:rsidP="00B812FA">
      <w:pPr>
        <w:rPr>
          <w:sz w:val="22"/>
          <w:szCs w:val="22"/>
        </w:rPr>
      </w:pPr>
    </w:p>
    <w:p w14:paraId="147447EB" w14:textId="60043867" w:rsidR="00013843" w:rsidRPr="007C1EDC" w:rsidRDefault="006A5DB0" w:rsidP="006A5DB0">
      <w:pPr>
        <w:numPr>
          <w:ilvl w:val="0"/>
          <w:numId w:val="8"/>
        </w:numPr>
        <w:rPr>
          <w:sz w:val="22"/>
          <w:szCs w:val="22"/>
        </w:rPr>
      </w:pPr>
      <w:r w:rsidRPr="007C1EDC">
        <w:rPr>
          <w:b/>
          <w:sz w:val="22"/>
          <w:szCs w:val="22"/>
        </w:rPr>
        <w:t xml:space="preserve">This satellite </w:t>
      </w:r>
      <w:r w:rsidR="003C0F3E" w:rsidRPr="007C1EDC">
        <w:rPr>
          <w:b/>
          <w:sz w:val="22"/>
          <w:szCs w:val="22"/>
        </w:rPr>
        <w:t>facility</w:t>
      </w:r>
      <w:r w:rsidRPr="007C1EDC">
        <w:rPr>
          <w:b/>
          <w:sz w:val="22"/>
          <w:szCs w:val="22"/>
        </w:rPr>
        <w:t xml:space="preserve"> request has been developed in collaboration with, and approved by</w:t>
      </w:r>
      <w:r w:rsidR="00E46DA7" w:rsidRPr="007C1EDC">
        <w:rPr>
          <w:b/>
          <w:sz w:val="22"/>
          <w:szCs w:val="22"/>
        </w:rPr>
        <w:t>,</w:t>
      </w:r>
      <w:r w:rsidRPr="007C1EDC">
        <w:rPr>
          <w:b/>
          <w:sz w:val="22"/>
          <w:szCs w:val="22"/>
        </w:rPr>
        <w:t xml:space="preserve"> </w:t>
      </w:r>
      <w:r w:rsidR="00AC4DC8" w:rsidRPr="007C1EDC">
        <w:rPr>
          <w:b/>
          <w:sz w:val="22"/>
          <w:szCs w:val="22"/>
        </w:rPr>
        <w:t>a</w:t>
      </w:r>
      <w:r w:rsidRPr="007C1EDC">
        <w:rPr>
          <w:b/>
          <w:sz w:val="22"/>
          <w:szCs w:val="22"/>
        </w:rPr>
        <w:t xml:space="preserve"> </w:t>
      </w:r>
      <w:r w:rsidR="00E46DA7" w:rsidRPr="007C1EDC">
        <w:rPr>
          <w:rFonts w:eastAsia="MS Gothic"/>
          <w:b/>
          <w:sz w:val="22"/>
          <w:szCs w:val="22"/>
        </w:rPr>
        <w:t xml:space="preserve">VR </w:t>
      </w:r>
      <w:r w:rsidR="00AC4DC8" w:rsidRPr="007C1EDC">
        <w:rPr>
          <w:rFonts w:eastAsia="MS Gothic"/>
          <w:b/>
          <w:sz w:val="22"/>
          <w:szCs w:val="22"/>
        </w:rPr>
        <w:t xml:space="preserve">Veterinarian </w:t>
      </w:r>
      <w:r w:rsidR="00AC4DC8" w:rsidRPr="00C45EA3">
        <w:rPr>
          <w:rFonts w:eastAsia="MS Gothic"/>
          <w:bCs/>
          <w:sz w:val="22"/>
          <w:szCs w:val="22"/>
        </w:rPr>
        <w:t>(</w:t>
      </w:r>
      <w:hyperlink r:id="rId8" w:history="1">
        <w:r w:rsidR="00AC4DC8" w:rsidRPr="00C45EA3">
          <w:rPr>
            <w:rStyle w:val="Hyperlink"/>
            <w:rFonts w:eastAsia="MS Gothic"/>
            <w:bCs/>
            <w:sz w:val="22"/>
            <w:szCs w:val="22"/>
          </w:rPr>
          <w:t>mterzi@som.umaryland.edu</w:t>
        </w:r>
      </w:hyperlink>
      <w:r w:rsidR="00AC4DC8" w:rsidRPr="00C45EA3">
        <w:rPr>
          <w:rFonts w:eastAsia="MS Gothic"/>
          <w:bCs/>
          <w:sz w:val="22"/>
          <w:szCs w:val="22"/>
        </w:rPr>
        <w:t xml:space="preserve"> or</w:t>
      </w:r>
      <w:r w:rsidR="007C1EDC" w:rsidRPr="00C45EA3">
        <w:rPr>
          <w:rFonts w:eastAsia="MS Gothic"/>
          <w:bCs/>
          <w:sz w:val="22"/>
          <w:szCs w:val="22"/>
        </w:rPr>
        <w:t xml:space="preserve"> </w:t>
      </w:r>
      <w:r w:rsidR="007C1EDC" w:rsidRPr="00C45EA3">
        <w:rPr>
          <w:bCs/>
          <w:color w:val="000000"/>
          <w:sz w:val="22"/>
          <w:szCs w:val="22"/>
          <w:shd w:val="clear" w:color="auto" w:fill="FFFFFF"/>
        </w:rPr>
        <w:t>443-970-8686</w:t>
      </w:r>
      <w:r w:rsidR="00AC4DC8" w:rsidRPr="00C45EA3">
        <w:rPr>
          <w:rFonts w:eastAsia="MS Gothic"/>
          <w:bCs/>
          <w:sz w:val="22"/>
          <w:szCs w:val="22"/>
        </w:rPr>
        <w:t>)</w:t>
      </w:r>
      <w:r w:rsidR="00AC4DC8" w:rsidRPr="007C1EDC">
        <w:rPr>
          <w:rFonts w:eastAsia="MS Gothic"/>
          <w:b/>
          <w:sz w:val="22"/>
          <w:szCs w:val="22"/>
        </w:rPr>
        <w:t xml:space="preserve">.  </w:t>
      </w:r>
    </w:p>
    <w:p w14:paraId="4BF7AC55" w14:textId="77777777" w:rsidR="006A5DB0" w:rsidRPr="00A504DE" w:rsidRDefault="006A5DB0" w:rsidP="00013843">
      <w:pPr>
        <w:ind w:left="720"/>
        <w:rPr>
          <w:sz w:val="22"/>
          <w:szCs w:val="22"/>
        </w:rPr>
      </w:pPr>
      <w:r w:rsidRPr="00A504DE">
        <w:rPr>
          <w:sz w:val="22"/>
          <w:szCs w:val="22"/>
        </w:rPr>
        <w:t xml:space="preserve">Please indicate the date of consult:   </w:t>
      </w:r>
      <w:sdt>
        <w:sdtPr>
          <w:rPr>
            <w:sz w:val="22"/>
            <w:szCs w:val="22"/>
          </w:rPr>
          <w:id w:val="-529495061"/>
          <w:placeholder>
            <w:docPart w:val="DefaultPlaceholder_-1854013438"/>
          </w:placeholder>
          <w:showingPlcHdr/>
          <w:date>
            <w:dateFormat w:val="M/d/yyyy"/>
            <w:lid w:val="en-US"/>
            <w:storeMappedDataAs w:val="dateTime"/>
            <w:calendar w:val="gregorian"/>
          </w:date>
        </w:sdtPr>
        <w:sdtEndPr/>
        <w:sdtContent>
          <w:r w:rsidR="00013843" w:rsidRPr="00A504DE">
            <w:rPr>
              <w:rStyle w:val="PlaceholderText"/>
              <w:sz w:val="22"/>
              <w:szCs w:val="22"/>
            </w:rPr>
            <w:t>Click or tap to enter a date.</w:t>
          </w:r>
        </w:sdtContent>
      </w:sdt>
    </w:p>
    <w:p w14:paraId="779B07ED" w14:textId="77777777" w:rsidR="006A5DB0" w:rsidRPr="00A504DE" w:rsidRDefault="006A5DB0" w:rsidP="006A5DB0">
      <w:pPr>
        <w:rPr>
          <w:sz w:val="16"/>
          <w:szCs w:val="16"/>
        </w:rPr>
      </w:pPr>
    </w:p>
    <w:p w14:paraId="118C0124" w14:textId="41B0E9A6" w:rsidR="006A5DB0" w:rsidRPr="00A504DE" w:rsidRDefault="00B23BE4" w:rsidP="006A5DB0">
      <w:pPr>
        <w:ind w:left="720"/>
        <w:rPr>
          <w:sz w:val="22"/>
          <w:szCs w:val="22"/>
        </w:rPr>
      </w:pPr>
      <w:sdt>
        <w:sdtPr>
          <w:rPr>
            <w:sz w:val="22"/>
            <w:szCs w:val="22"/>
          </w:rPr>
          <w:id w:val="547574713"/>
          <w14:checkbox>
            <w14:checked w14:val="0"/>
            <w14:checkedState w14:val="2612" w14:font="MS Gothic"/>
            <w14:uncheckedState w14:val="2610" w14:font="MS Gothic"/>
          </w14:checkbox>
        </w:sdtPr>
        <w:sdtEndPr/>
        <w:sdtContent>
          <w:r w:rsidR="00D73424" w:rsidRPr="00A504DE">
            <w:rPr>
              <w:rFonts w:ascii="MS Gothic" w:eastAsia="MS Gothic" w:hAnsi="MS Gothic" w:hint="eastAsia"/>
              <w:sz w:val="22"/>
              <w:szCs w:val="22"/>
            </w:rPr>
            <w:t>☐</w:t>
          </w:r>
        </w:sdtContent>
      </w:sdt>
      <w:r w:rsidR="00D73424" w:rsidRPr="00A504DE">
        <w:rPr>
          <w:sz w:val="22"/>
          <w:szCs w:val="22"/>
        </w:rPr>
        <w:t xml:space="preserve">    </w:t>
      </w:r>
      <w:r w:rsidR="006A5DB0" w:rsidRPr="00A504DE">
        <w:rPr>
          <w:sz w:val="22"/>
          <w:szCs w:val="22"/>
        </w:rPr>
        <w:t>A copy of the husbandry SOP</w:t>
      </w:r>
      <w:r w:rsidR="00335C6A" w:rsidRPr="00A504DE">
        <w:rPr>
          <w:sz w:val="22"/>
          <w:szCs w:val="22"/>
        </w:rPr>
        <w:t xml:space="preserve"> </w:t>
      </w:r>
      <w:r w:rsidR="00335C6A" w:rsidRPr="00A504DE">
        <w:rPr>
          <w:sz w:val="22"/>
          <w:szCs w:val="22"/>
          <w:u w:val="single"/>
        </w:rPr>
        <w:t>and</w:t>
      </w:r>
      <w:r w:rsidR="00335C6A" w:rsidRPr="00A504DE">
        <w:rPr>
          <w:sz w:val="22"/>
          <w:szCs w:val="22"/>
        </w:rPr>
        <w:t xml:space="preserve"> log</w:t>
      </w:r>
      <w:r w:rsidR="006A5DB0" w:rsidRPr="00A504DE">
        <w:rPr>
          <w:sz w:val="22"/>
          <w:szCs w:val="22"/>
        </w:rPr>
        <w:t xml:space="preserve"> developed in consultation with </w:t>
      </w:r>
      <w:r w:rsidR="00E46DA7">
        <w:rPr>
          <w:sz w:val="22"/>
          <w:szCs w:val="22"/>
        </w:rPr>
        <w:t>Veterinary Resources</w:t>
      </w:r>
      <w:r w:rsidR="006A5DB0" w:rsidRPr="00A504DE">
        <w:rPr>
          <w:sz w:val="22"/>
          <w:szCs w:val="22"/>
        </w:rPr>
        <w:t xml:space="preserve"> is attached. </w:t>
      </w:r>
    </w:p>
    <w:p w14:paraId="45EF5B4B" w14:textId="0A8E330D" w:rsidR="00C51D73" w:rsidRPr="00C632D9" w:rsidRDefault="00C51D73" w:rsidP="006A5DB0">
      <w:pPr>
        <w:ind w:left="720"/>
        <w:rPr>
          <w:sz w:val="16"/>
          <w:szCs w:val="22"/>
        </w:rPr>
      </w:pPr>
    </w:p>
    <w:p w14:paraId="1C467920" w14:textId="77777777" w:rsidR="0092353B" w:rsidRPr="00A504DE" w:rsidRDefault="0092353B" w:rsidP="006A5DB0">
      <w:pPr>
        <w:rPr>
          <w:sz w:val="16"/>
          <w:szCs w:val="16"/>
        </w:rPr>
      </w:pPr>
    </w:p>
    <w:p w14:paraId="306ABF63" w14:textId="21278F12" w:rsidR="006A5DB0" w:rsidRPr="00A504DE" w:rsidRDefault="007F132D" w:rsidP="006A5DB0">
      <w:pPr>
        <w:rPr>
          <w:b/>
          <w:sz w:val="22"/>
          <w:szCs w:val="22"/>
        </w:rPr>
      </w:pPr>
      <w:r w:rsidRPr="00A504DE">
        <w:rPr>
          <w:b/>
          <w:sz w:val="22"/>
          <w:szCs w:val="22"/>
        </w:rPr>
        <w:t xml:space="preserve">The clearances listed below will be required </w:t>
      </w:r>
      <w:r w:rsidRPr="00A504DE">
        <w:rPr>
          <w:b/>
          <w:sz w:val="22"/>
          <w:szCs w:val="22"/>
          <w:u w:val="single"/>
        </w:rPr>
        <w:t>before the IACUC will approve</w:t>
      </w:r>
      <w:r w:rsidRPr="00A504DE">
        <w:rPr>
          <w:b/>
          <w:sz w:val="22"/>
          <w:szCs w:val="22"/>
        </w:rPr>
        <w:t xml:space="preserve"> the holding or housing of animals in the above location. </w:t>
      </w:r>
      <w:r w:rsidR="00624E4D" w:rsidRPr="00A504DE">
        <w:rPr>
          <w:b/>
          <w:sz w:val="22"/>
          <w:szCs w:val="22"/>
        </w:rPr>
        <w:t xml:space="preserve"> </w:t>
      </w:r>
    </w:p>
    <w:p w14:paraId="52693694" w14:textId="77777777" w:rsidR="007F132D" w:rsidRPr="00A504DE" w:rsidRDefault="007F132D" w:rsidP="006A5DB0">
      <w:pPr>
        <w:rPr>
          <w:sz w:val="22"/>
          <w:szCs w:val="22"/>
        </w:rPr>
      </w:pPr>
    </w:p>
    <w:tbl>
      <w:tblPr>
        <w:tblStyle w:val="TableGrid"/>
        <w:tblW w:w="0" w:type="auto"/>
        <w:tblLook w:val="04A0" w:firstRow="1" w:lastRow="0" w:firstColumn="1" w:lastColumn="0" w:noHBand="0" w:noVBand="1"/>
      </w:tblPr>
      <w:tblGrid>
        <w:gridCol w:w="2653"/>
        <w:gridCol w:w="1870"/>
        <w:gridCol w:w="4827"/>
      </w:tblGrid>
      <w:tr w:rsidR="0092353B" w:rsidRPr="00A504DE" w14:paraId="3789BF7C" w14:textId="77777777" w:rsidTr="0055220C">
        <w:tc>
          <w:tcPr>
            <w:tcW w:w="2718" w:type="dxa"/>
            <w:shd w:val="clear" w:color="auto" w:fill="F2F2F2" w:themeFill="background1" w:themeFillShade="F2"/>
          </w:tcPr>
          <w:p w14:paraId="288B2445" w14:textId="2F3381B7" w:rsidR="0092353B" w:rsidRPr="00A504DE" w:rsidRDefault="0092353B" w:rsidP="006A5DB0">
            <w:pPr>
              <w:rPr>
                <w:b/>
                <w:szCs w:val="22"/>
              </w:rPr>
            </w:pPr>
            <w:r w:rsidRPr="00A504DE">
              <w:rPr>
                <w:b/>
                <w:szCs w:val="22"/>
              </w:rPr>
              <w:t>Clearance</w:t>
            </w:r>
          </w:p>
        </w:tc>
        <w:tc>
          <w:tcPr>
            <w:tcW w:w="1890" w:type="dxa"/>
            <w:shd w:val="clear" w:color="auto" w:fill="F2F2F2" w:themeFill="background1" w:themeFillShade="F2"/>
          </w:tcPr>
          <w:p w14:paraId="7CFB2A9A" w14:textId="0D51B71A" w:rsidR="0092353B" w:rsidRPr="00A504DE" w:rsidRDefault="0092353B" w:rsidP="006A5DB0">
            <w:pPr>
              <w:rPr>
                <w:b/>
                <w:szCs w:val="22"/>
              </w:rPr>
            </w:pPr>
            <w:r w:rsidRPr="00F37B08">
              <w:rPr>
                <w:b/>
                <w:color w:val="0000FF"/>
                <w:szCs w:val="22"/>
              </w:rPr>
              <w:t>Date Completed</w:t>
            </w:r>
            <w:r w:rsidR="0033194B" w:rsidRPr="00F37B08">
              <w:rPr>
                <w:b/>
                <w:color w:val="0000FF"/>
                <w:szCs w:val="22"/>
              </w:rPr>
              <w:t>*</w:t>
            </w:r>
          </w:p>
        </w:tc>
        <w:tc>
          <w:tcPr>
            <w:tcW w:w="4950" w:type="dxa"/>
            <w:shd w:val="clear" w:color="auto" w:fill="F2F2F2" w:themeFill="background1" w:themeFillShade="F2"/>
          </w:tcPr>
          <w:p w14:paraId="4A9E5759" w14:textId="384A690D" w:rsidR="0092353B" w:rsidRPr="00A504DE" w:rsidRDefault="0092353B" w:rsidP="006A5DB0">
            <w:pPr>
              <w:rPr>
                <w:b/>
                <w:szCs w:val="22"/>
              </w:rPr>
            </w:pPr>
            <w:r w:rsidRPr="00A504DE">
              <w:rPr>
                <w:b/>
                <w:szCs w:val="22"/>
              </w:rPr>
              <w:t>Notes</w:t>
            </w:r>
          </w:p>
        </w:tc>
      </w:tr>
      <w:tr w:rsidR="0092353B" w14:paraId="7A0EA40E" w14:textId="77777777" w:rsidTr="0092353B">
        <w:tc>
          <w:tcPr>
            <w:tcW w:w="2718" w:type="dxa"/>
          </w:tcPr>
          <w:p w14:paraId="0DBB1C5F" w14:textId="483FD029" w:rsidR="0092353B" w:rsidRPr="00A504DE" w:rsidRDefault="0092353B" w:rsidP="006A5DB0">
            <w:pPr>
              <w:rPr>
                <w:sz w:val="22"/>
                <w:szCs w:val="22"/>
              </w:rPr>
            </w:pPr>
            <w:r w:rsidRPr="00A504DE">
              <w:rPr>
                <w:sz w:val="22"/>
                <w:szCs w:val="22"/>
              </w:rPr>
              <w:t>HVAC</w:t>
            </w:r>
            <w:r w:rsidR="008B13D9" w:rsidRPr="00A504DE">
              <w:rPr>
                <w:sz w:val="22"/>
                <w:szCs w:val="22"/>
              </w:rPr>
              <w:t>, L</w:t>
            </w:r>
            <w:r w:rsidR="006F7F71" w:rsidRPr="00A504DE">
              <w:rPr>
                <w:sz w:val="22"/>
                <w:szCs w:val="22"/>
              </w:rPr>
              <w:t>ighting</w:t>
            </w:r>
            <w:r w:rsidR="008B13D9" w:rsidRPr="00A504DE">
              <w:rPr>
                <w:sz w:val="22"/>
                <w:szCs w:val="22"/>
              </w:rPr>
              <w:t>, Construction Features &amp; Finishes</w:t>
            </w:r>
            <w:r w:rsidR="00001E50" w:rsidRPr="00A504DE">
              <w:rPr>
                <w:sz w:val="22"/>
                <w:szCs w:val="22"/>
              </w:rPr>
              <w:t>, Access &amp; Security</w:t>
            </w:r>
            <w:r w:rsidRPr="00A504DE">
              <w:rPr>
                <w:sz w:val="22"/>
                <w:szCs w:val="22"/>
              </w:rPr>
              <w:t xml:space="preserve"> Assessment </w:t>
            </w:r>
          </w:p>
          <w:p w14:paraId="3A83BCD5" w14:textId="201CD8EF" w:rsidR="0092353B" w:rsidRPr="00CA05C3" w:rsidRDefault="0092353B" w:rsidP="006A5DB0">
            <w:pPr>
              <w:rPr>
                <w:i/>
                <w:sz w:val="16"/>
                <w:szCs w:val="22"/>
              </w:rPr>
            </w:pPr>
          </w:p>
        </w:tc>
        <w:tc>
          <w:tcPr>
            <w:tcW w:w="1890" w:type="dxa"/>
          </w:tcPr>
          <w:p w14:paraId="6AF0077A" w14:textId="77777777" w:rsidR="0092353B" w:rsidRPr="00A504DE" w:rsidRDefault="0092353B" w:rsidP="006A5DB0">
            <w:pPr>
              <w:rPr>
                <w:sz w:val="22"/>
                <w:szCs w:val="22"/>
              </w:rPr>
            </w:pPr>
          </w:p>
        </w:tc>
        <w:tc>
          <w:tcPr>
            <w:tcW w:w="4950" w:type="dxa"/>
          </w:tcPr>
          <w:p w14:paraId="155BB3D5" w14:textId="0133DCE7" w:rsidR="0092353B" w:rsidRDefault="009A537E" w:rsidP="006A5DB0">
            <w:pPr>
              <w:rPr>
                <w:sz w:val="22"/>
                <w:szCs w:val="22"/>
              </w:rPr>
            </w:pPr>
            <w:r w:rsidRPr="00A504DE">
              <w:rPr>
                <w:sz w:val="22"/>
                <w:szCs w:val="22"/>
              </w:rPr>
              <w:t xml:space="preserve">Please contact </w:t>
            </w:r>
            <w:r w:rsidR="00C45EA3">
              <w:rPr>
                <w:rFonts w:eastAsia="MS Gothic"/>
                <w:sz w:val="22"/>
                <w:szCs w:val="22"/>
              </w:rPr>
              <w:t>Dr. Matt Terzi</w:t>
            </w:r>
            <w:r w:rsidR="00347C36" w:rsidRPr="00A504DE">
              <w:rPr>
                <w:rFonts w:eastAsia="MS Gothic"/>
                <w:sz w:val="22"/>
                <w:szCs w:val="22"/>
              </w:rPr>
              <w:t xml:space="preserve"> </w:t>
            </w:r>
            <w:r w:rsidR="00C45EA3">
              <w:rPr>
                <w:sz w:val="22"/>
                <w:szCs w:val="22"/>
              </w:rPr>
              <w:t xml:space="preserve">in Veterinary Resources </w:t>
            </w:r>
            <w:r w:rsidRPr="00A504DE">
              <w:rPr>
                <w:sz w:val="22"/>
                <w:szCs w:val="22"/>
              </w:rPr>
              <w:t xml:space="preserve">to initiate the </w:t>
            </w:r>
            <w:r w:rsidR="007D27C5" w:rsidRPr="00A504DE">
              <w:rPr>
                <w:sz w:val="22"/>
                <w:szCs w:val="22"/>
              </w:rPr>
              <w:t>Physical Plant</w:t>
            </w:r>
            <w:r w:rsidRPr="00A504DE">
              <w:rPr>
                <w:sz w:val="22"/>
                <w:szCs w:val="22"/>
              </w:rPr>
              <w:t xml:space="preserve"> Assessment.</w:t>
            </w:r>
          </w:p>
        </w:tc>
      </w:tr>
      <w:tr w:rsidR="0092353B" w14:paraId="68C8D050" w14:textId="77777777" w:rsidTr="0092353B">
        <w:tc>
          <w:tcPr>
            <w:tcW w:w="2718" w:type="dxa"/>
          </w:tcPr>
          <w:p w14:paraId="2D5BFB71" w14:textId="086A9F9E" w:rsidR="0092353B" w:rsidRDefault="0092353B" w:rsidP="006A5DB0">
            <w:pPr>
              <w:rPr>
                <w:sz w:val="22"/>
                <w:szCs w:val="22"/>
              </w:rPr>
            </w:pPr>
            <w:r>
              <w:rPr>
                <w:sz w:val="22"/>
                <w:szCs w:val="22"/>
              </w:rPr>
              <w:t>IACUC Inspection</w:t>
            </w:r>
          </w:p>
          <w:p w14:paraId="3194AF67" w14:textId="110FFCA5" w:rsidR="0092353B" w:rsidRDefault="0092353B" w:rsidP="006A5DB0">
            <w:pPr>
              <w:rPr>
                <w:sz w:val="22"/>
                <w:szCs w:val="22"/>
              </w:rPr>
            </w:pPr>
          </w:p>
        </w:tc>
        <w:tc>
          <w:tcPr>
            <w:tcW w:w="1890" w:type="dxa"/>
          </w:tcPr>
          <w:p w14:paraId="3019D5AA" w14:textId="77777777" w:rsidR="0092353B" w:rsidRDefault="0092353B" w:rsidP="006A5DB0">
            <w:pPr>
              <w:rPr>
                <w:sz w:val="22"/>
                <w:szCs w:val="22"/>
              </w:rPr>
            </w:pPr>
          </w:p>
        </w:tc>
        <w:tc>
          <w:tcPr>
            <w:tcW w:w="4950" w:type="dxa"/>
          </w:tcPr>
          <w:p w14:paraId="6A26AD07" w14:textId="650BF476" w:rsidR="0092353B" w:rsidRDefault="0092353B" w:rsidP="006A5DB0">
            <w:pPr>
              <w:rPr>
                <w:sz w:val="22"/>
                <w:szCs w:val="22"/>
              </w:rPr>
            </w:pPr>
            <w:r>
              <w:rPr>
                <w:sz w:val="22"/>
                <w:szCs w:val="22"/>
              </w:rPr>
              <w:t>Please contact the OAWA (</w:t>
            </w:r>
            <w:hyperlink r:id="rId9" w:history="1">
              <w:r w:rsidR="00C45EA3" w:rsidRPr="00D074FF">
                <w:rPr>
                  <w:rStyle w:val="Hyperlink"/>
                  <w:sz w:val="22"/>
                  <w:szCs w:val="22"/>
                </w:rPr>
                <w:t>iacuc@umaryland.edu</w:t>
              </w:r>
            </w:hyperlink>
            <w:r>
              <w:rPr>
                <w:sz w:val="22"/>
                <w:szCs w:val="22"/>
              </w:rPr>
              <w:t xml:space="preserve">) to schedule an IACUC Inspection. </w:t>
            </w:r>
          </w:p>
        </w:tc>
      </w:tr>
      <w:tr w:rsidR="00CC50A5" w14:paraId="115BC34A" w14:textId="77777777" w:rsidTr="0092353B">
        <w:tc>
          <w:tcPr>
            <w:tcW w:w="2718" w:type="dxa"/>
          </w:tcPr>
          <w:p w14:paraId="432ADF05" w14:textId="03F01C55" w:rsidR="00CC50A5" w:rsidRDefault="00CC50A5" w:rsidP="006A5DB0">
            <w:pPr>
              <w:rPr>
                <w:sz w:val="22"/>
                <w:szCs w:val="22"/>
              </w:rPr>
            </w:pPr>
            <w:r>
              <w:rPr>
                <w:sz w:val="22"/>
                <w:szCs w:val="22"/>
              </w:rPr>
              <w:t>EHS Safety Audi</w:t>
            </w:r>
            <w:r w:rsidR="00C43FDC">
              <w:rPr>
                <w:sz w:val="22"/>
                <w:szCs w:val="22"/>
              </w:rPr>
              <w:t>t</w:t>
            </w:r>
          </w:p>
        </w:tc>
        <w:tc>
          <w:tcPr>
            <w:tcW w:w="1890" w:type="dxa"/>
          </w:tcPr>
          <w:p w14:paraId="5EBAA8A4" w14:textId="77777777" w:rsidR="00CC50A5" w:rsidRDefault="00CC50A5" w:rsidP="006A5DB0">
            <w:pPr>
              <w:rPr>
                <w:sz w:val="22"/>
                <w:szCs w:val="22"/>
              </w:rPr>
            </w:pPr>
          </w:p>
        </w:tc>
        <w:tc>
          <w:tcPr>
            <w:tcW w:w="4950" w:type="dxa"/>
          </w:tcPr>
          <w:p w14:paraId="39E49603" w14:textId="47E9D036" w:rsidR="00C43FDC" w:rsidRPr="00683A87" w:rsidRDefault="00C43FDC" w:rsidP="00683A87">
            <w:pPr>
              <w:rPr>
                <w:sz w:val="22"/>
                <w:szCs w:val="22"/>
              </w:rPr>
            </w:pPr>
            <w:r w:rsidRPr="00683A87">
              <w:rPr>
                <w:sz w:val="22"/>
                <w:szCs w:val="22"/>
              </w:rPr>
              <w:t>Will be c</w:t>
            </w:r>
            <w:r w:rsidR="00683A87" w:rsidRPr="00683A87">
              <w:rPr>
                <w:sz w:val="22"/>
                <w:szCs w:val="22"/>
              </w:rPr>
              <w:t>oordinated</w:t>
            </w:r>
            <w:r w:rsidRPr="00683A87">
              <w:rPr>
                <w:sz w:val="22"/>
                <w:szCs w:val="22"/>
              </w:rPr>
              <w:t xml:space="preserve"> as part of the IACUC Inspection.</w:t>
            </w:r>
          </w:p>
        </w:tc>
      </w:tr>
      <w:tr w:rsidR="00C17F03" w:rsidRPr="00C17F03" w14:paraId="186A2DD9" w14:textId="77777777" w:rsidTr="002E0AD9">
        <w:trPr>
          <w:trHeight w:val="665"/>
        </w:trPr>
        <w:tc>
          <w:tcPr>
            <w:tcW w:w="2718" w:type="dxa"/>
          </w:tcPr>
          <w:p w14:paraId="410111CA" w14:textId="0F57A6E3" w:rsidR="00C17F03" w:rsidRPr="00613254" w:rsidRDefault="00C17F03" w:rsidP="006A5DB0">
            <w:pPr>
              <w:rPr>
                <w:color w:val="FF0000"/>
                <w:sz w:val="22"/>
                <w:szCs w:val="22"/>
              </w:rPr>
            </w:pPr>
            <w:r w:rsidRPr="00613254">
              <w:rPr>
                <w:sz w:val="22"/>
                <w:szCs w:val="22"/>
              </w:rPr>
              <w:t>PI-Managed Satellite Housing Training</w:t>
            </w:r>
          </w:p>
        </w:tc>
        <w:tc>
          <w:tcPr>
            <w:tcW w:w="1890" w:type="dxa"/>
          </w:tcPr>
          <w:p w14:paraId="61144746" w14:textId="77777777" w:rsidR="00C17F03" w:rsidRPr="00613254" w:rsidRDefault="00C17F03" w:rsidP="006A5DB0">
            <w:pPr>
              <w:rPr>
                <w:color w:val="FF0000"/>
                <w:sz w:val="22"/>
                <w:szCs w:val="22"/>
              </w:rPr>
            </w:pPr>
          </w:p>
        </w:tc>
        <w:tc>
          <w:tcPr>
            <w:tcW w:w="4950" w:type="dxa"/>
          </w:tcPr>
          <w:p w14:paraId="61FF40EA" w14:textId="45F75E78" w:rsidR="00C17F03" w:rsidRPr="00C17F03" w:rsidRDefault="002E0AD9" w:rsidP="00683A87">
            <w:pPr>
              <w:rPr>
                <w:color w:val="FF0000"/>
                <w:sz w:val="22"/>
                <w:szCs w:val="22"/>
              </w:rPr>
            </w:pPr>
            <w:r w:rsidRPr="00613254">
              <w:rPr>
                <w:sz w:val="22"/>
                <w:szCs w:val="22"/>
              </w:rPr>
              <w:t xml:space="preserve">Submit a Training Request Form on the </w:t>
            </w:r>
            <w:hyperlink r:id="rId10" w:history="1">
              <w:r w:rsidRPr="00613254">
                <w:rPr>
                  <w:rStyle w:val="Hyperlink"/>
                  <w:sz w:val="22"/>
                  <w:szCs w:val="22"/>
                </w:rPr>
                <w:t>Veterinary Resources Training Web</w:t>
              </w:r>
              <w:r w:rsidR="00B05FD3" w:rsidRPr="00613254">
                <w:rPr>
                  <w:rStyle w:val="Hyperlink"/>
                  <w:sz w:val="22"/>
                  <w:szCs w:val="22"/>
                </w:rPr>
                <w:t>s</w:t>
              </w:r>
              <w:r w:rsidR="00B05FD3" w:rsidRPr="00613254">
                <w:rPr>
                  <w:rStyle w:val="Hyperlink"/>
                </w:rPr>
                <w:t>ite</w:t>
              </w:r>
            </w:hyperlink>
            <w:r w:rsidRPr="00613254">
              <w:rPr>
                <w:color w:val="FF0000"/>
                <w:sz w:val="22"/>
                <w:szCs w:val="22"/>
              </w:rPr>
              <w:t>.</w:t>
            </w:r>
            <w:r>
              <w:rPr>
                <w:color w:val="FF0000"/>
                <w:sz w:val="22"/>
                <w:szCs w:val="22"/>
              </w:rPr>
              <w:t xml:space="preserve">  </w:t>
            </w:r>
          </w:p>
        </w:tc>
      </w:tr>
    </w:tbl>
    <w:p w14:paraId="7D92E84C" w14:textId="3CD39458" w:rsidR="007F132D" w:rsidRPr="00F37B08" w:rsidRDefault="0033194B" w:rsidP="006A5DB0">
      <w:pPr>
        <w:rPr>
          <w:i/>
          <w:color w:val="0000FF"/>
          <w:sz w:val="18"/>
          <w:szCs w:val="22"/>
        </w:rPr>
      </w:pPr>
      <w:r w:rsidRPr="00F37B08">
        <w:rPr>
          <w:i/>
          <w:color w:val="0000FF"/>
          <w:sz w:val="18"/>
          <w:szCs w:val="22"/>
        </w:rPr>
        <w:t>*Completed by OAWA Office</w:t>
      </w:r>
    </w:p>
    <w:p w14:paraId="17ECCB07" w14:textId="77777777" w:rsidR="007F132D" w:rsidRPr="00236AFC" w:rsidRDefault="007F132D" w:rsidP="006A5DB0">
      <w:pPr>
        <w:rPr>
          <w:sz w:val="22"/>
          <w:szCs w:val="22"/>
        </w:rPr>
      </w:pPr>
    </w:p>
    <w:p w14:paraId="35E5084C" w14:textId="2D6AF850" w:rsidR="000C2AA9" w:rsidRPr="000C2AA9" w:rsidRDefault="000C2AA9">
      <w:pPr>
        <w:rPr>
          <w:b/>
        </w:rPr>
      </w:pPr>
      <w:r w:rsidRPr="000C2AA9">
        <w:rPr>
          <w:b/>
        </w:rPr>
        <w:t>Facility Contact Information</w:t>
      </w:r>
    </w:p>
    <w:tbl>
      <w:tblPr>
        <w:tblStyle w:val="TableGrid"/>
        <w:tblW w:w="0" w:type="auto"/>
        <w:tblLook w:val="04A0" w:firstRow="1" w:lastRow="0" w:firstColumn="1" w:lastColumn="0" w:noHBand="0" w:noVBand="1"/>
      </w:tblPr>
      <w:tblGrid>
        <w:gridCol w:w="2875"/>
        <w:gridCol w:w="3330"/>
        <w:gridCol w:w="3127"/>
      </w:tblGrid>
      <w:tr w:rsidR="00A22640" w14:paraId="741D0F8E" w14:textId="77777777" w:rsidTr="0055220C">
        <w:tc>
          <w:tcPr>
            <w:tcW w:w="2875" w:type="dxa"/>
            <w:shd w:val="clear" w:color="auto" w:fill="F2F2F2" w:themeFill="background1" w:themeFillShade="F2"/>
          </w:tcPr>
          <w:p w14:paraId="7DBEFE2D" w14:textId="20BFB64B" w:rsidR="00A22640" w:rsidRPr="00402E83" w:rsidRDefault="00A22640" w:rsidP="00F90BFA">
            <w:pPr>
              <w:jc w:val="center"/>
              <w:rPr>
                <w:b/>
              </w:rPr>
            </w:pPr>
            <w:r w:rsidRPr="00402E83">
              <w:rPr>
                <w:b/>
              </w:rPr>
              <w:t>Facility Contact</w:t>
            </w:r>
          </w:p>
          <w:p w14:paraId="79CDE7B7" w14:textId="11A2556C" w:rsidR="00A22640" w:rsidRPr="00402E83" w:rsidRDefault="00A22640" w:rsidP="00402E83">
            <w:pPr>
              <w:jc w:val="center"/>
              <w:rPr>
                <w:i/>
              </w:rPr>
            </w:pPr>
            <w:r w:rsidRPr="00402E83">
              <w:rPr>
                <w:i/>
                <w:sz w:val="20"/>
              </w:rPr>
              <w:t>(list a primary &amp; secondary contact)</w:t>
            </w:r>
          </w:p>
        </w:tc>
        <w:tc>
          <w:tcPr>
            <w:tcW w:w="3330" w:type="dxa"/>
            <w:shd w:val="clear" w:color="auto" w:fill="F2F2F2" w:themeFill="background1" w:themeFillShade="F2"/>
          </w:tcPr>
          <w:p w14:paraId="6B3F44F3" w14:textId="021819AD" w:rsidR="00A22640" w:rsidRPr="00402E83" w:rsidRDefault="00836567" w:rsidP="00E1693E">
            <w:pPr>
              <w:jc w:val="center"/>
              <w:rPr>
                <w:b/>
                <w:sz w:val="20"/>
                <w:szCs w:val="20"/>
              </w:rPr>
            </w:pPr>
            <w:r w:rsidRPr="00402E83">
              <w:rPr>
                <w:b/>
                <w:szCs w:val="20"/>
              </w:rPr>
              <w:t xml:space="preserve">Email </w:t>
            </w:r>
          </w:p>
        </w:tc>
        <w:tc>
          <w:tcPr>
            <w:tcW w:w="3127" w:type="dxa"/>
            <w:shd w:val="clear" w:color="auto" w:fill="F2F2F2" w:themeFill="background1" w:themeFillShade="F2"/>
          </w:tcPr>
          <w:p w14:paraId="6E749636" w14:textId="77777777" w:rsidR="00A22640" w:rsidRPr="00402E83" w:rsidRDefault="00A22640" w:rsidP="00F90BFA">
            <w:pPr>
              <w:jc w:val="center"/>
              <w:rPr>
                <w:b/>
              </w:rPr>
            </w:pPr>
            <w:r w:rsidRPr="00402E83">
              <w:rPr>
                <w:b/>
              </w:rPr>
              <w:t>Emergency Contact Number</w:t>
            </w:r>
          </w:p>
          <w:p w14:paraId="09B37B60" w14:textId="77777777" w:rsidR="00A22640" w:rsidRDefault="00A22640" w:rsidP="00402E83">
            <w:pPr>
              <w:jc w:val="center"/>
              <w:rPr>
                <w:i/>
                <w:sz w:val="20"/>
                <w:szCs w:val="20"/>
              </w:rPr>
            </w:pPr>
            <w:r w:rsidRPr="00A22640">
              <w:rPr>
                <w:i/>
                <w:sz w:val="20"/>
                <w:szCs w:val="20"/>
              </w:rPr>
              <w:t>(generally, a cell phone or pager)</w:t>
            </w:r>
          </w:p>
          <w:p w14:paraId="754506A6" w14:textId="77777777" w:rsidR="00A22640" w:rsidRPr="00A22640" w:rsidRDefault="00A22640" w:rsidP="00A22640">
            <w:pPr>
              <w:rPr>
                <w:sz w:val="14"/>
              </w:rPr>
            </w:pPr>
          </w:p>
        </w:tc>
      </w:tr>
      <w:tr w:rsidR="00A22640" w:rsidRPr="00402E83" w14:paraId="2C81F617" w14:textId="77777777" w:rsidTr="00402E83">
        <w:tc>
          <w:tcPr>
            <w:tcW w:w="2875" w:type="dxa"/>
          </w:tcPr>
          <w:p w14:paraId="19EAA12A" w14:textId="77777777" w:rsidR="00A22640" w:rsidRPr="00402E83" w:rsidRDefault="00A22640" w:rsidP="00A22640">
            <w:pPr>
              <w:rPr>
                <w:sz w:val="20"/>
              </w:rPr>
            </w:pPr>
          </w:p>
        </w:tc>
        <w:tc>
          <w:tcPr>
            <w:tcW w:w="3330" w:type="dxa"/>
          </w:tcPr>
          <w:p w14:paraId="5935955C" w14:textId="77777777" w:rsidR="00A22640" w:rsidRPr="00402E83" w:rsidRDefault="00A22640" w:rsidP="00A22640">
            <w:pPr>
              <w:rPr>
                <w:sz w:val="20"/>
              </w:rPr>
            </w:pPr>
          </w:p>
        </w:tc>
        <w:tc>
          <w:tcPr>
            <w:tcW w:w="3127" w:type="dxa"/>
          </w:tcPr>
          <w:p w14:paraId="77AFC0BC" w14:textId="77777777" w:rsidR="00A22640" w:rsidRPr="00402E83" w:rsidRDefault="00A22640" w:rsidP="00A22640">
            <w:pPr>
              <w:rPr>
                <w:sz w:val="20"/>
              </w:rPr>
            </w:pPr>
          </w:p>
        </w:tc>
      </w:tr>
      <w:tr w:rsidR="00A22640" w:rsidRPr="00402E83" w14:paraId="6045E2A1" w14:textId="77777777" w:rsidTr="00402E83">
        <w:tc>
          <w:tcPr>
            <w:tcW w:w="2875" w:type="dxa"/>
          </w:tcPr>
          <w:p w14:paraId="10CAABB2" w14:textId="77777777" w:rsidR="00A22640" w:rsidRPr="00402E83" w:rsidRDefault="00A22640" w:rsidP="00A22640">
            <w:pPr>
              <w:rPr>
                <w:sz w:val="20"/>
              </w:rPr>
            </w:pPr>
          </w:p>
        </w:tc>
        <w:tc>
          <w:tcPr>
            <w:tcW w:w="3330" w:type="dxa"/>
          </w:tcPr>
          <w:p w14:paraId="4A298F40" w14:textId="77777777" w:rsidR="00A22640" w:rsidRPr="00402E83" w:rsidRDefault="00A22640" w:rsidP="00A22640">
            <w:pPr>
              <w:rPr>
                <w:sz w:val="20"/>
              </w:rPr>
            </w:pPr>
          </w:p>
        </w:tc>
        <w:tc>
          <w:tcPr>
            <w:tcW w:w="3127" w:type="dxa"/>
          </w:tcPr>
          <w:p w14:paraId="37695DF2" w14:textId="77777777" w:rsidR="00A22640" w:rsidRPr="00402E83" w:rsidRDefault="00A22640" w:rsidP="00A22640">
            <w:pPr>
              <w:rPr>
                <w:sz w:val="20"/>
              </w:rPr>
            </w:pPr>
          </w:p>
        </w:tc>
      </w:tr>
    </w:tbl>
    <w:p w14:paraId="3F34A2AC" w14:textId="5EB05A62" w:rsidR="001B4C4C" w:rsidRPr="00474C6F" w:rsidRDefault="001B4C4C">
      <w:pPr>
        <w:rPr>
          <w:sz w:val="14"/>
        </w:rPr>
      </w:pPr>
    </w:p>
    <w:p w14:paraId="2912976F" w14:textId="77777777" w:rsidR="00337DBF" w:rsidRPr="00790188" w:rsidRDefault="00D244CA" w:rsidP="00474C6F">
      <w:pPr>
        <w:ind w:right="-180"/>
        <w:rPr>
          <w:sz w:val="22"/>
        </w:rPr>
      </w:pPr>
      <w:r w:rsidRPr="00790188">
        <w:rPr>
          <w:sz w:val="22"/>
        </w:rPr>
        <w:t xml:space="preserve">I confirm that animals will be housed and cared for as outlined in this addendum and husbandry SOP.  </w:t>
      </w:r>
    </w:p>
    <w:p w14:paraId="6AC6FF34" w14:textId="53421453" w:rsidR="00C92DBC" w:rsidRPr="00790188" w:rsidRDefault="00D244CA" w:rsidP="00474C6F">
      <w:pPr>
        <w:ind w:right="-180"/>
        <w:rPr>
          <w:sz w:val="20"/>
          <w:szCs w:val="22"/>
        </w:rPr>
      </w:pPr>
      <w:r w:rsidRPr="00790188">
        <w:rPr>
          <w:sz w:val="22"/>
        </w:rPr>
        <w:t>The monthly husbandry log will be posted in this location and completed daily.  Past month logs will be maintained in the lab for the duration of approval and will be available for inspection upon request.</w:t>
      </w:r>
    </w:p>
    <w:p w14:paraId="5C281A88" w14:textId="6EF0B62C" w:rsidR="00C92DBC" w:rsidRDefault="00C92DBC" w:rsidP="008753C5">
      <w:pPr>
        <w:ind w:left="360"/>
        <w:rPr>
          <w:sz w:val="22"/>
          <w:szCs w:val="22"/>
        </w:rPr>
      </w:pPr>
    </w:p>
    <w:p w14:paraId="2389973E" w14:textId="77777777" w:rsidR="00474C6F" w:rsidRDefault="00474C6F" w:rsidP="008753C5">
      <w:pPr>
        <w:ind w:left="360"/>
        <w:rPr>
          <w:sz w:val="22"/>
          <w:szCs w:val="22"/>
        </w:rPr>
      </w:pPr>
    </w:p>
    <w:p w14:paraId="614EE5C2" w14:textId="6B8B5AD2" w:rsidR="008753C5" w:rsidRPr="008753C5" w:rsidRDefault="008753C5" w:rsidP="00447ADF">
      <w:pPr>
        <w:rPr>
          <w:sz w:val="22"/>
          <w:szCs w:val="22"/>
        </w:rPr>
      </w:pPr>
      <w:r w:rsidRPr="008753C5">
        <w:rPr>
          <w:sz w:val="22"/>
          <w:szCs w:val="22"/>
        </w:rPr>
        <w:t>___________________________________</w:t>
      </w:r>
      <w:r w:rsidRPr="008753C5">
        <w:rPr>
          <w:sz w:val="22"/>
          <w:szCs w:val="22"/>
        </w:rPr>
        <w:tab/>
      </w:r>
      <w:r w:rsidRPr="008753C5">
        <w:rPr>
          <w:sz w:val="22"/>
          <w:szCs w:val="22"/>
        </w:rPr>
        <w:tab/>
      </w:r>
      <w:r w:rsidRPr="008753C5">
        <w:rPr>
          <w:sz w:val="22"/>
          <w:szCs w:val="22"/>
        </w:rPr>
        <w:tab/>
      </w:r>
      <w:sdt>
        <w:sdtPr>
          <w:rPr>
            <w:rStyle w:val="PlaceholderText"/>
            <w:sz w:val="22"/>
            <w:szCs w:val="22"/>
            <w:u w:val="single"/>
          </w:rPr>
          <w:id w:val="231129072"/>
          <w:date>
            <w:dateFormat w:val="M/d/yyyy"/>
            <w:lid w:val="en-US"/>
            <w:storeMappedDataAs w:val="dateTime"/>
            <w:calendar w:val="gregorian"/>
          </w:date>
        </w:sdtPr>
        <w:sdtEndPr>
          <w:rPr>
            <w:rStyle w:val="PlaceholderText"/>
          </w:rPr>
        </w:sdtEndPr>
        <w:sdtContent>
          <w:r w:rsidRPr="008753C5">
            <w:rPr>
              <w:rStyle w:val="PlaceholderText"/>
              <w:sz w:val="22"/>
              <w:szCs w:val="22"/>
              <w:u w:val="single"/>
            </w:rPr>
            <w:t>Click here to enter a date.</w:t>
          </w:r>
        </w:sdtContent>
      </w:sdt>
    </w:p>
    <w:p w14:paraId="2AD13E23" w14:textId="77777777" w:rsidR="008753C5" w:rsidRPr="008753C5" w:rsidRDefault="008753C5" w:rsidP="00447ADF">
      <w:pPr>
        <w:rPr>
          <w:sz w:val="22"/>
          <w:szCs w:val="22"/>
        </w:rPr>
      </w:pPr>
      <w:r w:rsidRPr="008753C5">
        <w:rPr>
          <w:sz w:val="22"/>
          <w:szCs w:val="22"/>
        </w:rPr>
        <w:t>Principal Investigator Signature</w:t>
      </w:r>
      <w:r w:rsidRPr="008753C5">
        <w:rPr>
          <w:sz w:val="22"/>
          <w:szCs w:val="22"/>
        </w:rPr>
        <w:tab/>
      </w:r>
      <w:r w:rsidRPr="008753C5">
        <w:rPr>
          <w:sz w:val="22"/>
          <w:szCs w:val="22"/>
        </w:rPr>
        <w:tab/>
      </w:r>
      <w:r w:rsidRPr="008753C5">
        <w:rPr>
          <w:sz w:val="22"/>
          <w:szCs w:val="22"/>
        </w:rPr>
        <w:tab/>
      </w:r>
      <w:r w:rsidRPr="008753C5">
        <w:rPr>
          <w:sz w:val="22"/>
          <w:szCs w:val="22"/>
        </w:rPr>
        <w:tab/>
      </w:r>
      <w:r w:rsidRPr="008753C5">
        <w:rPr>
          <w:sz w:val="22"/>
          <w:szCs w:val="22"/>
        </w:rPr>
        <w:tab/>
        <w:t>Date</w:t>
      </w:r>
    </w:p>
    <w:p w14:paraId="262D9816" w14:textId="4AD04BA0" w:rsidR="001B4C4C" w:rsidRDefault="00CF6A03">
      <w:pPr>
        <w:rPr>
          <w:rFonts w:ascii="TimesNewRomanPSMT" w:hAnsi="TimesNewRomanPSMT" w:cs="TimesNewRomanPSMT"/>
          <w:i/>
          <w:sz w:val="20"/>
          <w:szCs w:val="20"/>
        </w:rPr>
      </w:pPr>
      <w:r w:rsidRPr="00CF6A03">
        <w:rPr>
          <w:rFonts w:ascii="TimesNewRomanPSMT" w:hAnsi="TimesNewRomanPSMT" w:cs="TimesNewRomanPSMT"/>
          <w:i/>
          <w:sz w:val="20"/>
          <w:szCs w:val="20"/>
        </w:rPr>
        <w:t>*no signature is required if submitted via the PI's UMB e-mail address</w:t>
      </w:r>
    </w:p>
    <w:p w14:paraId="33F219C9" w14:textId="48F854C8" w:rsidR="005604CD" w:rsidRDefault="005604CD">
      <w:pPr>
        <w:rPr>
          <w:rFonts w:ascii="TimesNewRomanPSMT" w:hAnsi="TimesNewRomanPSMT" w:cs="TimesNewRomanPSMT"/>
          <w:i/>
          <w:sz w:val="20"/>
          <w:szCs w:val="20"/>
        </w:rPr>
      </w:pPr>
      <w:r>
        <w:rPr>
          <w:rFonts w:ascii="TimesNewRomanPSMT" w:hAnsi="TimesNewRomanPSMT" w:cs="TimesNewRomanPSMT"/>
          <w:i/>
          <w:sz w:val="20"/>
          <w:szCs w:val="20"/>
        </w:rPr>
        <w:br w:type="page"/>
      </w:r>
    </w:p>
    <w:p w14:paraId="7B6E1336" w14:textId="77777777" w:rsidR="00E52A64" w:rsidRPr="00A562AA" w:rsidRDefault="00E52A64" w:rsidP="00E52A64">
      <w:pPr>
        <w:jc w:val="center"/>
        <w:rPr>
          <w:b/>
          <w:color w:val="FF0000"/>
          <w:sz w:val="28"/>
          <w:szCs w:val="22"/>
        </w:rPr>
      </w:pPr>
      <w:r>
        <w:rPr>
          <w:b/>
          <w:color w:val="FF0000"/>
          <w:sz w:val="28"/>
          <w:szCs w:val="22"/>
        </w:rPr>
        <w:lastRenderedPageBreak/>
        <w:t>DO</w:t>
      </w:r>
      <w:r w:rsidRPr="00A562AA">
        <w:rPr>
          <w:b/>
          <w:color w:val="FF0000"/>
          <w:sz w:val="28"/>
          <w:szCs w:val="22"/>
        </w:rPr>
        <w:t xml:space="preserve"> NOT SUBMIT THIS PAGE – PLEASE REMOVE / DELETE.</w:t>
      </w:r>
    </w:p>
    <w:p w14:paraId="600558B8" w14:textId="4688CBCB" w:rsidR="00AE6E0E" w:rsidRDefault="00AE6E0E"/>
    <w:p w14:paraId="08FEF920" w14:textId="38A7F3F4" w:rsidR="00AE6E0E" w:rsidRDefault="00AE6E0E"/>
    <w:p w14:paraId="15C39382" w14:textId="14F0EEEB" w:rsidR="00AE6E0E" w:rsidRPr="008F19C3" w:rsidRDefault="00AE6E0E" w:rsidP="009C106F">
      <w:pPr>
        <w:pStyle w:val="BodyText"/>
        <w:jc w:val="left"/>
        <w:rPr>
          <w:rFonts w:ascii="Times New Roman" w:hAnsi="Times New Roman"/>
          <w:b/>
          <w:i w:val="0"/>
          <w:color w:val="0000FF"/>
          <w:sz w:val="22"/>
        </w:rPr>
      </w:pPr>
      <w:bookmarkStart w:id="0" w:name="SFdefinition"/>
      <w:r w:rsidRPr="008F19C3">
        <w:rPr>
          <w:rFonts w:ascii="Times New Roman" w:hAnsi="Times New Roman"/>
          <w:b/>
          <w:i w:val="0"/>
          <w:color w:val="0000FF"/>
          <w:sz w:val="22"/>
        </w:rPr>
        <w:t>Animals cannot be maintained outside the animal facility for extended periods of time exceeding 12-</w:t>
      </w:r>
      <w:bookmarkEnd w:id="0"/>
      <w:r w:rsidRPr="008F19C3">
        <w:rPr>
          <w:rFonts w:ascii="Times New Roman" w:hAnsi="Times New Roman"/>
          <w:b/>
          <w:i w:val="0"/>
          <w:color w:val="0000FF"/>
          <w:sz w:val="22"/>
        </w:rPr>
        <w:t xml:space="preserve">24 hours without prior IACUC approval.  If </w:t>
      </w:r>
      <w:r w:rsidR="009C106F">
        <w:rPr>
          <w:rFonts w:ascii="Times New Roman" w:hAnsi="Times New Roman"/>
          <w:b/>
          <w:i w:val="0"/>
          <w:color w:val="0000FF"/>
          <w:sz w:val="22"/>
        </w:rPr>
        <w:t>Veterinary Resources</w:t>
      </w:r>
      <w:r w:rsidRPr="008F19C3">
        <w:rPr>
          <w:rFonts w:ascii="Times New Roman" w:hAnsi="Times New Roman"/>
          <w:b/>
          <w:i w:val="0"/>
          <w:color w:val="0000FF"/>
          <w:sz w:val="22"/>
        </w:rPr>
        <w:t xml:space="preserve"> cannot accommodate a request and deems it necessary to maintain the animals in a lab, they will work with the investigator to develop Standard Operating Procedures (SOP) for husbandry and care of animals.  Once the SOP is developed in collaboration with, and approved by, </w:t>
      </w:r>
      <w:r w:rsidR="009C106F">
        <w:rPr>
          <w:rFonts w:ascii="Times New Roman" w:hAnsi="Times New Roman"/>
          <w:b/>
          <w:i w:val="0"/>
          <w:color w:val="0000FF"/>
          <w:sz w:val="22"/>
        </w:rPr>
        <w:t>Veterinary Resources</w:t>
      </w:r>
      <w:r w:rsidRPr="008F19C3">
        <w:rPr>
          <w:rFonts w:ascii="Times New Roman" w:hAnsi="Times New Roman"/>
          <w:b/>
          <w:i w:val="0"/>
          <w:color w:val="0000FF"/>
          <w:sz w:val="22"/>
        </w:rPr>
        <w:t xml:space="preserve">; the following form accompanied by the SOP and husbandry log should be submitted to the IACUC for final review and approval.   </w:t>
      </w:r>
    </w:p>
    <w:p w14:paraId="0AFEAFB5" w14:textId="77777777" w:rsidR="00AE6E0E" w:rsidRPr="008F19C3" w:rsidRDefault="00AE6E0E" w:rsidP="009C106F">
      <w:pPr>
        <w:pStyle w:val="BodyText"/>
        <w:jc w:val="left"/>
        <w:rPr>
          <w:rFonts w:ascii="Times New Roman" w:hAnsi="Times New Roman"/>
          <w:b/>
          <w:color w:val="0000FF"/>
          <w:sz w:val="22"/>
        </w:rPr>
      </w:pPr>
    </w:p>
    <w:p w14:paraId="67A75F2F" w14:textId="77777777" w:rsidR="00AE6E0E" w:rsidRPr="008F19C3" w:rsidRDefault="00AE6E0E" w:rsidP="009C106F">
      <w:pPr>
        <w:pStyle w:val="BodyText"/>
        <w:ind w:left="1440" w:hanging="720"/>
        <w:jc w:val="left"/>
        <w:rPr>
          <w:rFonts w:ascii="Times New Roman" w:hAnsi="Times New Roman"/>
          <w:b/>
          <w:color w:val="0000FF"/>
          <w:sz w:val="22"/>
        </w:rPr>
      </w:pPr>
      <w:r w:rsidRPr="008F19C3">
        <w:rPr>
          <w:rFonts w:ascii="Times New Roman" w:hAnsi="Times New Roman"/>
          <w:b/>
          <w:color w:val="0000FF"/>
          <w:sz w:val="22"/>
        </w:rPr>
        <w:t xml:space="preserve">Rodents – cannot be maintained outside the animal facility for periods of time exceeding 24 hours.   </w:t>
      </w:r>
    </w:p>
    <w:p w14:paraId="1AFB8344" w14:textId="77777777" w:rsidR="00AE6E0E" w:rsidRPr="008F19C3" w:rsidRDefault="00AE6E0E" w:rsidP="009C106F">
      <w:pPr>
        <w:pStyle w:val="BodyText"/>
        <w:jc w:val="left"/>
        <w:rPr>
          <w:rFonts w:ascii="Times New Roman" w:hAnsi="Times New Roman"/>
          <w:b/>
          <w:color w:val="0000FF"/>
          <w:sz w:val="22"/>
        </w:rPr>
      </w:pPr>
    </w:p>
    <w:p w14:paraId="3DE77E7A" w14:textId="5A183A18" w:rsidR="00AE6E0E" w:rsidRPr="00D73424" w:rsidRDefault="00AE6E0E" w:rsidP="009C106F">
      <w:pPr>
        <w:pStyle w:val="BodyText"/>
        <w:ind w:left="1440" w:hanging="720"/>
        <w:jc w:val="left"/>
        <w:rPr>
          <w:rFonts w:ascii="Times New Roman" w:hAnsi="Times New Roman"/>
          <w:b/>
          <w:color w:val="0000FF"/>
          <w:sz w:val="22"/>
        </w:rPr>
      </w:pPr>
      <w:r w:rsidRPr="008F19C3">
        <w:rPr>
          <w:rFonts w:ascii="Times New Roman" w:hAnsi="Times New Roman"/>
          <w:b/>
          <w:color w:val="0000FF"/>
          <w:sz w:val="22"/>
        </w:rPr>
        <w:t xml:space="preserve">USDA Covered Species – cannot be maintained outside the animal facility for periods of time exceeding 12 hours.  </w:t>
      </w:r>
      <w:r w:rsidRPr="00D73424">
        <w:rPr>
          <w:rFonts w:ascii="Times New Roman" w:hAnsi="Times New Roman"/>
          <w:b/>
          <w:color w:val="0000FF"/>
          <w:sz w:val="22"/>
        </w:rPr>
        <w:t xml:space="preserve"> </w:t>
      </w:r>
    </w:p>
    <w:p w14:paraId="74EBDFB1" w14:textId="77777777" w:rsidR="00AE6E0E" w:rsidRDefault="00AE6E0E" w:rsidP="00AE6E0E">
      <w:pPr>
        <w:pStyle w:val="CommentText"/>
      </w:pPr>
    </w:p>
    <w:p w14:paraId="1E469B61" w14:textId="77777777" w:rsidR="00AE6E0E" w:rsidRDefault="00AE6E0E"/>
    <w:sectPr w:rsidR="00AE6E0E" w:rsidSect="003C0F3E">
      <w:footerReference w:type="default" r:id="rId11"/>
      <w:headerReference w:type="first" r:id="rId12"/>
      <w:footerReference w:type="first" r:id="rId13"/>
      <w:pgSz w:w="12240" w:h="15840" w:code="1"/>
      <w:pgMar w:top="1530" w:right="1440" w:bottom="1080" w:left="1440" w:header="720" w:footer="1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7D33" w14:textId="77777777" w:rsidR="002E11A6" w:rsidRDefault="002E11A6">
      <w:r>
        <w:separator/>
      </w:r>
    </w:p>
  </w:endnote>
  <w:endnote w:type="continuationSeparator" w:id="0">
    <w:p w14:paraId="2347525D" w14:textId="77777777" w:rsidR="002E11A6" w:rsidRDefault="002E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10p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D354" w14:textId="2FE9B5E8" w:rsidR="00FB406C" w:rsidRPr="00834371" w:rsidRDefault="00FB406C" w:rsidP="00B656F9">
    <w:pPr>
      <w:pStyle w:val="Footer"/>
      <w:pBdr>
        <w:top w:val="single" w:sz="4" w:space="1" w:color="auto"/>
      </w:pBdr>
      <w:tabs>
        <w:tab w:val="clear" w:pos="8640"/>
        <w:tab w:val="right" w:pos="10260"/>
      </w:tabs>
      <w:ind w:left="-720" w:right="-720"/>
      <w:rPr>
        <w:i/>
        <w:sz w:val="18"/>
        <w:szCs w:val="18"/>
      </w:rPr>
    </w:pPr>
    <w:r w:rsidRPr="00834371">
      <w:rPr>
        <w:sz w:val="18"/>
        <w:szCs w:val="18"/>
      </w:rPr>
      <w:t xml:space="preserve">Animal Use Protocol Addendum:  </w:t>
    </w:r>
    <w:r w:rsidR="00645DBE" w:rsidRPr="00645DBE">
      <w:rPr>
        <w:i/>
        <w:sz w:val="18"/>
        <w:szCs w:val="18"/>
      </w:rPr>
      <w:t>PI Managed</w:t>
    </w:r>
    <w:r w:rsidR="00645DBE">
      <w:rPr>
        <w:sz w:val="18"/>
        <w:szCs w:val="18"/>
      </w:rPr>
      <w:t xml:space="preserve"> </w:t>
    </w:r>
    <w:r w:rsidR="00834371" w:rsidRPr="00834371">
      <w:rPr>
        <w:i/>
        <w:sz w:val="18"/>
        <w:szCs w:val="18"/>
      </w:rPr>
      <w:t xml:space="preserve">Satellite </w:t>
    </w:r>
    <w:r w:rsidR="001B3699">
      <w:rPr>
        <w:i/>
        <w:sz w:val="18"/>
        <w:szCs w:val="18"/>
      </w:rPr>
      <w:t>Facility</w:t>
    </w:r>
    <w:r w:rsidR="00834371" w:rsidRPr="00834371">
      <w:rPr>
        <w:i/>
        <w:sz w:val="18"/>
        <w:szCs w:val="18"/>
      </w:rPr>
      <w:t xml:space="preserve"> Request</w:t>
    </w:r>
    <w:r w:rsidR="00834371" w:rsidRPr="00834371">
      <w:rPr>
        <w:sz w:val="18"/>
        <w:szCs w:val="18"/>
      </w:rPr>
      <w:t xml:space="preserve"> </w:t>
    </w:r>
    <w:r w:rsidRPr="00834371">
      <w:rPr>
        <w:sz w:val="18"/>
        <w:szCs w:val="18"/>
      </w:rPr>
      <w:t xml:space="preserve">           </w:t>
    </w:r>
    <w:r w:rsidRPr="00834371">
      <w:rPr>
        <w:sz w:val="18"/>
        <w:szCs w:val="18"/>
      </w:rPr>
      <w:tab/>
    </w:r>
  </w:p>
  <w:p w14:paraId="7E4C2E0F" w14:textId="0DAA4C02" w:rsidR="00FB406C" w:rsidRPr="00F57D93" w:rsidRDefault="007C0D5A" w:rsidP="00B656F9">
    <w:pPr>
      <w:pStyle w:val="Footer"/>
      <w:tabs>
        <w:tab w:val="clear" w:pos="8640"/>
      </w:tabs>
      <w:ind w:left="-720" w:right="-720"/>
      <w:rPr>
        <w:sz w:val="18"/>
        <w:szCs w:val="18"/>
        <w:lang w:val="fr-FR"/>
      </w:rPr>
    </w:pPr>
    <w:r w:rsidRPr="00F57D93">
      <w:rPr>
        <w:sz w:val="18"/>
        <w:szCs w:val="18"/>
        <w:lang w:val="fr-FR"/>
      </w:rPr>
      <w:t xml:space="preserve">OAWA Version </w:t>
    </w:r>
    <w:r w:rsidRPr="0028244C">
      <w:rPr>
        <w:sz w:val="18"/>
        <w:szCs w:val="18"/>
        <w:lang w:val="fr-FR"/>
      </w:rPr>
      <w:t xml:space="preserve">Date: </w:t>
    </w:r>
    <w:r w:rsidR="001931DC">
      <w:rPr>
        <w:sz w:val="18"/>
        <w:szCs w:val="18"/>
        <w:lang w:val="fr-FR"/>
      </w:rPr>
      <w:t>0</w:t>
    </w:r>
    <w:r w:rsidR="00695A5A">
      <w:rPr>
        <w:sz w:val="18"/>
        <w:szCs w:val="18"/>
        <w:lang w:val="fr-FR"/>
      </w:rPr>
      <w:t>8</w:t>
    </w:r>
    <w:r w:rsidR="001931DC">
      <w:rPr>
        <w:sz w:val="18"/>
        <w:szCs w:val="18"/>
        <w:lang w:val="fr-FR"/>
      </w:rPr>
      <w:t>/202</w:t>
    </w:r>
    <w:r w:rsidR="00695A5A">
      <w:rPr>
        <w:sz w:val="18"/>
        <w:szCs w:val="18"/>
        <w:lang w:val="fr-FR"/>
      </w:rPr>
      <w:t>2</w:t>
    </w:r>
    <w:r w:rsidR="00FB406C" w:rsidRPr="00F57D93">
      <w:rPr>
        <w:sz w:val="18"/>
        <w:szCs w:val="18"/>
        <w:lang w:val="fr-FR"/>
      </w:rPr>
      <w:tab/>
    </w:r>
    <w:r w:rsidR="00FB406C" w:rsidRPr="00F57D93">
      <w:rPr>
        <w:sz w:val="18"/>
        <w:szCs w:val="18"/>
        <w:lang w:val="fr-FR"/>
      </w:rPr>
      <w:tab/>
    </w:r>
    <w:r w:rsidR="00FB406C" w:rsidRPr="00F57D93">
      <w:rPr>
        <w:sz w:val="18"/>
        <w:szCs w:val="18"/>
        <w:lang w:val="fr-FR"/>
      </w:rPr>
      <w:tab/>
    </w:r>
    <w:r w:rsidR="00FB406C" w:rsidRPr="00F57D93">
      <w:rPr>
        <w:sz w:val="18"/>
        <w:szCs w:val="18"/>
        <w:lang w:val="fr-FR"/>
      </w:rPr>
      <w:tab/>
    </w:r>
    <w:r w:rsidR="00FB406C" w:rsidRPr="00F57D93">
      <w:rPr>
        <w:sz w:val="18"/>
        <w:szCs w:val="18"/>
        <w:lang w:val="fr-FR"/>
      </w:rPr>
      <w:tab/>
    </w:r>
    <w:r w:rsidR="00FB406C" w:rsidRPr="00F57D93">
      <w:rPr>
        <w:sz w:val="18"/>
        <w:szCs w:val="18"/>
        <w:lang w:val="fr-FR"/>
      </w:rPr>
      <w:tab/>
    </w:r>
    <w:r w:rsidR="00FB406C" w:rsidRPr="00F57D93">
      <w:rPr>
        <w:sz w:val="18"/>
        <w:szCs w:val="18"/>
        <w:lang w:val="fr-FR"/>
      </w:rPr>
      <w:tab/>
    </w:r>
    <w:r w:rsidR="00FB406C" w:rsidRPr="00F57D93">
      <w:rPr>
        <w:sz w:val="18"/>
        <w:szCs w:val="18"/>
        <w:lang w:val="fr-FR"/>
      </w:rPr>
      <w:tab/>
      <w:t xml:space="preserve">Page </w:t>
    </w:r>
    <w:r w:rsidR="00FB406C" w:rsidRPr="00834371">
      <w:rPr>
        <w:sz w:val="18"/>
        <w:szCs w:val="18"/>
      </w:rPr>
      <w:fldChar w:fldCharType="begin"/>
    </w:r>
    <w:r w:rsidR="00FB406C" w:rsidRPr="00F57D93">
      <w:rPr>
        <w:sz w:val="18"/>
        <w:szCs w:val="18"/>
        <w:lang w:val="fr-FR"/>
      </w:rPr>
      <w:instrText xml:space="preserve"> PAGE   \* MERGEFORMAT </w:instrText>
    </w:r>
    <w:r w:rsidR="00FB406C" w:rsidRPr="00834371">
      <w:rPr>
        <w:sz w:val="18"/>
        <w:szCs w:val="18"/>
      </w:rPr>
      <w:fldChar w:fldCharType="separate"/>
    </w:r>
    <w:r w:rsidR="003541A0">
      <w:rPr>
        <w:noProof/>
        <w:sz w:val="18"/>
        <w:szCs w:val="18"/>
        <w:lang w:val="fr-FR"/>
      </w:rPr>
      <w:t>2</w:t>
    </w:r>
    <w:r w:rsidR="00FB406C" w:rsidRPr="00834371">
      <w:rPr>
        <w:sz w:val="18"/>
        <w:szCs w:val="18"/>
      </w:rPr>
      <w:fldChar w:fldCharType="end"/>
    </w:r>
  </w:p>
  <w:p w14:paraId="4B8FDF9F" w14:textId="77777777" w:rsidR="00FB406C" w:rsidRPr="00F57D93" w:rsidRDefault="00FB406C" w:rsidP="00B656F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4B0D" w14:textId="3B6D4EE8" w:rsidR="00FB406C" w:rsidRPr="006972E5" w:rsidRDefault="00FB406C" w:rsidP="006972E5">
    <w:pPr>
      <w:pStyle w:val="Footer"/>
      <w:pBdr>
        <w:top w:val="single" w:sz="4" w:space="1" w:color="auto"/>
      </w:pBdr>
      <w:tabs>
        <w:tab w:val="clear" w:pos="8640"/>
        <w:tab w:val="right" w:pos="10260"/>
      </w:tabs>
      <w:ind w:left="-720" w:right="-720"/>
      <w:rPr>
        <w:i/>
        <w:sz w:val="18"/>
        <w:szCs w:val="18"/>
      </w:rPr>
    </w:pPr>
    <w:r>
      <w:rPr>
        <w:sz w:val="18"/>
        <w:szCs w:val="18"/>
      </w:rPr>
      <w:t xml:space="preserve">Animal Use Protocol Addendum:  </w:t>
    </w:r>
    <w:r w:rsidR="006A5DB0">
      <w:rPr>
        <w:i/>
        <w:sz w:val="18"/>
        <w:szCs w:val="18"/>
      </w:rPr>
      <w:t xml:space="preserve">Satellite </w:t>
    </w:r>
    <w:r w:rsidR="001B3699">
      <w:rPr>
        <w:i/>
        <w:sz w:val="18"/>
        <w:szCs w:val="18"/>
      </w:rPr>
      <w:t>Facility</w:t>
    </w:r>
    <w:r w:rsidR="006A5DB0">
      <w:rPr>
        <w:i/>
        <w:sz w:val="18"/>
        <w:szCs w:val="18"/>
      </w:rPr>
      <w:t xml:space="preserve"> Request</w:t>
    </w:r>
    <w:r>
      <w:rPr>
        <w:sz w:val="18"/>
        <w:szCs w:val="18"/>
      </w:rPr>
      <w:t xml:space="preserve">         </w:t>
    </w:r>
    <w:r>
      <w:rPr>
        <w:sz w:val="18"/>
        <w:szCs w:val="18"/>
      </w:rPr>
      <w:tab/>
      <w:t xml:space="preserve">  </w:t>
    </w:r>
    <w:r>
      <w:rPr>
        <w:sz w:val="18"/>
        <w:szCs w:val="18"/>
      </w:rPr>
      <w:tab/>
    </w:r>
  </w:p>
  <w:p w14:paraId="532205DE" w14:textId="6FCDEE11" w:rsidR="00FB406C" w:rsidRPr="00F57D93" w:rsidRDefault="006A5DB0" w:rsidP="00B656F9">
    <w:pPr>
      <w:pStyle w:val="Footer"/>
      <w:tabs>
        <w:tab w:val="clear" w:pos="8640"/>
      </w:tabs>
      <w:ind w:left="-720" w:right="-720"/>
      <w:rPr>
        <w:sz w:val="18"/>
        <w:szCs w:val="18"/>
        <w:lang w:val="fr-FR"/>
      </w:rPr>
    </w:pPr>
    <w:r w:rsidRPr="00F57D93">
      <w:rPr>
        <w:sz w:val="18"/>
        <w:szCs w:val="18"/>
        <w:lang w:val="fr-FR"/>
      </w:rPr>
      <w:t xml:space="preserve">OAWA Version Date: </w:t>
    </w:r>
    <w:r w:rsidR="001931DC">
      <w:rPr>
        <w:sz w:val="18"/>
        <w:szCs w:val="18"/>
        <w:lang w:val="fr-FR"/>
      </w:rPr>
      <w:t>0</w:t>
    </w:r>
    <w:r w:rsidR="00AC4DC8">
      <w:rPr>
        <w:sz w:val="18"/>
        <w:szCs w:val="18"/>
        <w:lang w:val="fr-FR"/>
      </w:rPr>
      <w:t>8/2022</w:t>
    </w:r>
    <w:r w:rsidR="00FB406C" w:rsidRPr="00F57D93">
      <w:rPr>
        <w:sz w:val="18"/>
        <w:szCs w:val="18"/>
        <w:lang w:val="fr-FR"/>
      </w:rPr>
      <w:tab/>
    </w:r>
    <w:r w:rsidR="00FB406C" w:rsidRPr="00F57D93">
      <w:rPr>
        <w:sz w:val="18"/>
        <w:szCs w:val="18"/>
        <w:lang w:val="fr-FR"/>
      </w:rPr>
      <w:tab/>
    </w:r>
    <w:r w:rsidR="00FB406C" w:rsidRPr="00F57D93">
      <w:rPr>
        <w:sz w:val="18"/>
        <w:szCs w:val="18"/>
        <w:lang w:val="fr-FR"/>
      </w:rPr>
      <w:tab/>
    </w:r>
    <w:r w:rsidR="00FB406C" w:rsidRPr="00F57D93">
      <w:rPr>
        <w:sz w:val="18"/>
        <w:szCs w:val="18"/>
        <w:lang w:val="fr-FR"/>
      </w:rPr>
      <w:tab/>
    </w:r>
    <w:r w:rsidR="00FB406C" w:rsidRPr="00F57D93">
      <w:rPr>
        <w:sz w:val="18"/>
        <w:szCs w:val="18"/>
        <w:lang w:val="fr-FR"/>
      </w:rPr>
      <w:tab/>
    </w:r>
    <w:r w:rsidR="00FB406C" w:rsidRPr="00F57D93">
      <w:rPr>
        <w:sz w:val="18"/>
        <w:szCs w:val="18"/>
        <w:lang w:val="fr-FR"/>
      </w:rPr>
      <w:tab/>
    </w:r>
    <w:r w:rsidR="00FB406C" w:rsidRPr="00F57D93">
      <w:rPr>
        <w:sz w:val="18"/>
        <w:szCs w:val="18"/>
        <w:lang w:val="fr-FR"/>
      </w:rPr>
      <w:tab/>
    </w:r>
    <w:r w:rsidR="00FB406C" w:rsidRPr="00F57D93">
      <w:rPr>
        <w:sz w:val="18"/>
        <w:szCs w:val="18"/>
        <w:lang w:val="fr-FR"/>
      </w:rPr>
      <w:tab/>
      <w:t xml:space="preserve">Page </w:t>
    </w:r>
    <w:r w:rsidR="00FB406C" w:rsidRPr="00B656F9">
      <w:rPr>
        <w:sz w:val="18"/>
        <w:szCs w:val="18"/>
      </w:rPr>
      <w:fldChar w:fldCharType="begin"/>
    </w:r>
    <w:r w:rsidR="00FB406C" w:rsidRPr="00F57D93">
      <w:rPr>
        <w:sz w:val="18"/>
        <w:szCs w:val="18"/>
        <w:lang w:val="fr-FR"/>
      </w:rPr>
      <w:instrText xml:space="preserve"> PAGE   \* MERGEFORMAT </w:instrText>
    </w:r>
    <w:r w:rsidR="00FB406C" w:rsidRPr="00B656F9">
      <w:rPr>
        <w:sz w:val="18"/>
        <w:szCs w:val="18"/>
      </w:rPr>
      <w:fldChar w:fldCharType="separate"/>
    </w:r>
    <w:r w:rsidR="003541A0">
      <w:rPr>
        <w:noProof/>
        <w:sz w:val="18"/>
        <w:szCs w:val="18"/>
        <w:lang w:val="fr-FR"/>
      </w:rPr>
      <w:t>1</w:t>
    </w:r>
    <w:r w:rsidR="00FB406C" w:rsidRPr="00B656F9">
      <w:rPr>
        <w:sz w:val="18"/>
        <w:szCs w:val="18"/>
      </w:rPr>
      <w:fldChar w:fldCharType="end"/>
    </w:r>
  </w:p>
  <w:p w14:paraId="5B47EED0" w14:textId="77777777" w:rsidR="00FB406C" w:rsidRPr="00F57D93" w:rsidRDefault="00FB406C" w:rsidP="00B44D10">
    <w:pPr>
      <w:pStyle w:val="Footer"/>
      <w:tabs>
        <w:tab w:val="clear" w:pos="8640"/>
        <w:tab w:val="right" w:pos="9360"/>
      </w:tabs>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18C1" w14:textId="77777777" w:rsidR="002E11A6" w:rsidRDefault="002E11A6">
      <w:r>
        <w:separator/>
      </w:r>
    </w:p>
  </w:footnote>
  <w:footnote w:type="continuationSeparator" w:id="0">
    <w:p w14:paraId="70E183CF" w14:textId="77777777" w:rsidR="002E11A6" w:rsidRDefault="002E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FC02" w14:textId="702F66E9" w:rsidR="00FB406C" w:rsidRPr="00485663" w:rsidRDefault="000B35ED" w:rsidP="000023FA">
    <w:pPr>
      <w:pStyle w:val="Header"/>
      <w:tabs>
        <w:tab w:val="right" w:pos="10080"/>
      </w:tabs>
      <w:ind w:left="-720" w:right="-720"/>
      <w:jc w:val="right"/>
      <w:rPr>
        <w:rFonts w:ascii="Cambria" w:hAnsi="Cambria"/>
        <w:b/>
        <w:sz w:val="28"/>
      </w:rPr>
    </w:pPr>
    <w:r>
      <w:rPr>
        <w:noProof/>
      </w:rPr>
      <w:drawing>
        <wp:anchor distT="0" distB="0" distL="114300" distR="114300" simplePos="0" relativeHeight="251659264" behindDoc="0" locked="0" layoutInCell="1" allowOverlap="1" wp14:anchorId="658BF3E6" wp14:editId="0CF0D4C9">
          <wp:simplePos x="0" y="0"/>
          <wp:positionH relativeFrom="margin">
            <wp:posOffset>-352425</wp:posOffset>
          </wp:positionH>
          <wp:positionV relativeFrom="topMargin">
            <wp:posOffset>247650</wp:posOffset>
          </wp:positionV>
          <wp:extent cx="2506345" cy="660400"/>
          <wp:effectExtent l="0" t="0" r="825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634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406C" w:rsidRPr="00485663">
      <w:rPr>
        <w:rFonts w:ascii="Cambria" w:hAnsi="Cambria"/>
        <w:b/>
        <w:sz w:val="22"/>
      </w:rPr>
      <w:t>Animal Care and Use Program</w:t>
    </w:r>
  </w:p>
  <w:p w14:paraId="392ECE24" w14:textId="77777777" w:rsidR="00FB406C" w:rsidRPr="00485663" w:rsidRDefault="00FB406C" w:rsidP="000023FA">
    <w:pPr>
      <w:pStyle w:val="Header"/>
      <w:tabs>
        <w:tab w:val="right" w:pos="10080"/>
      </w:tabs>
      <w:ind w:left="-720" w:right="-720"/>
      <w:jc w:val="right"/>
      <w:rPr>
        <w:rFonts w:ascii="Cambria" w:hAnsi="Cambria"/>
        <w:b/>
        <w:sz w:val="22"/>
      </w:rPr>
    </w:pPr>
    <w:r w:rsidRPr="00485663">
      <w:rPr>
        <w:rFonts w:ascii="Cambria" w:hAnsi="Cambria"/>
        <w:b/>
        <w:sz w:val="22"/>
      </w:rPr>
      <w:t xml:space="preserve"> IACUC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4A9C"/>
    <w:multiLevelType w:val="hybridMultilevel"/>
    <w:tmpl w:val="2FC04F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109C5"/>
    <w:multiLevelType w:val="hybridMultilevel"/>
    <w:tmpl w:val="F174A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4DF0A56"/>
    <w:multiLevelType w:val="hybridMultilevel"/>
    <w:tmpl w:val="70D869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5F6125"/>
    <w:multiLevelType w:val="hybridMultilevel"/>
    <w:tmpl w:val="AF7E21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E64905"/>
    <w:multiLevelType w:val="hybridMultilevel"/>
    <w:tmpl w:val="F0D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C3D1B"/>
    <w:multiLevelType w:val="hybridMultilevel"/>
    <w:tmpl w:val="B2C01B4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5CC11582"/>
    <w:multiLevelType w:val="hybridMultilevel"/>
    <w:tmpl w:val="13A852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9483B16"/>
    <w:multiLevelType w:val="hybridMultilevel"/>
    <w:tmpl w:val="AF7E21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B8E5BE5"/>
    <w:multiLevelType w:val="hybridMultilevel"/>
    <w:tmpl w:val="748C7E78"/>
    <w:lvl w:ilvl="0" w:tplc="2468EAEA">
      <w:start w:val="1"/>
      <w:numFmt w:val="decimal"/>
      <w:lvlText w:val="%1."/>
      <w:lvlJc w:val="left"/>
      <w:pPr>
        <w:tabs>
          <w:tab w:val="num" w:pos="360"/>
        </w:tabs>
        <w:ind w:left="360" w:hanging="360"/>
      </w:pPr>
      <w:rPr>
        <w:rFonts w:hint="default"/>
        <w:b/>
        <w:i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E6000A5"/>
    <w:multiLevelType w:val="hybridMultilevel"/>
    <w:tmpl w:val="E19263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8"/>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79"/>
    <w:rsid w:val="00001E50"/>
    <w:rsid w:val="000023FA"/>
    <w:rsid w:val="00006369"/>
    <w:rsid w:val="000074CD"/>
    <w:rsid w:val="00013843"/>
    <w:rsid w:val="000164DA"/>
    <w:rsid w:val="00021C36"/>
    <w:rsid w:val="0002241E"/>
    <w:rsid w:val="0002400C"/>
    <w:rsid w:val="00035EBB"/>
    <w:rsid w:val="00037632"/>
    <w:rsid w:val="00040533"/>
    <w:rsid w:val="00045050"/>
    <w:rsid w:val="000552E7"/>
    <w:rsid w:val="000558FA"/>
    <w:rsid w:val="00056633"/>
    <w:rsid w:val="000572B0"/>
    <w:rsid w:val="00060C93"/>
    <w:rsid w:val="00061BB6"/>
    <w:rsid w:val="00071147"/>
    <w:rsid w:val="0007301C"/>
    <w:rsid w:val="0007668B"/>
    <w:rsid w:val="000805FB"/>
    <w:rsid w:val="00084E6B"/>
    <w:rsid w:val="0009761B"/>
    <w:rsid w:val="000B110E"/>
    <w:rsid w:val="000B1710"/>
    <w:rsid w:val="000B35ED"/>
    <w:rsid w:val="000B5ACC"/>
    <w:rsid w:val="000B7D66"/>
    <w:rsid w:val="000C2AA9"/>
    <w:rsid w:val="000C4793"/>
    <w:rsid w:val="000D20A1"/>
    <w:rsid w:val="000D38FE"/>
    <w:rsid w:val="000D6559"/>
    <w:rsid w:val="000E233C"/>
    <w:rsid w:val="000E383D"/>
    <w:rsid w:val="000F1E5E"/>
    <w:rsid w:val="000F651C"/>
    <w:rsid w:val="000F6F91"/>
    <w:rsid w:val="00100794"/>
    <w:rsid w:val="00110D0E"/>
    <w:rsid w:val="00111EF1"/>
    <w:rsid w:val="001147B9"/>
    <w:rsid w:val="001173DA"/>
    <w:rsid w:val="0012041A"/>
    <w:rsid w:val="00123872"/>
    <w:rsid w:val="00125089"/>
    <w:rsid w:val="00136322"/>
    <w:rsid w:val="00144D69"/>
    <w:rsid w:val="00146DF0"/>
    <w:rsid w:val="00152C29"/>
    <w:rsid w:val="00154179"/>
    <w:rsid w:val="0016203B"/>
    <w:rsid w:val="0016208C"/>
    <w:rsid w:val="00164F5C"/>
    <w:rsid w:val="00174700"/>
    <w:rsid w:val="001931DC"/>
    <w:rsid w:val="0019652C"/>
    <w:rsid w:val="001A2EDB"/>
    <w:rsid w:val="001B244E"/>
    <w:rsid w:val="001B3699"/>
    <w:rsid w:val="001B4C4C"/>
    <w:rsid w:val="001B6E6D"/>
    <w:rsid w:val="001B7AB1"/>
    <w:rsid w:val="001C011E"/>
    <w:rsid w:val="001D1DC9"/>
    <w:rsid w:val="001E2C88"/>
    <w:rsid w:val="001F2C81"/>
    <w:rsid w:val="001F38FD"/>
    <w:rsid w:val="001F67D3"/>
    <w:rsid w:val="00203349"/>
    <w:rsid w:val="00205251"/>
    <w:rsid w:val="0020581C"/>
    <w:rsid w:val="00211B24"/>
    <w:rsid w:val="002121C9"/>
    <w:rsid w:val="002214E7"/>
    <w:rsid w:val="0022198C"/>
    <w:rsid w:val="0022243A"/>
    <w:rsid w:val="00225981"/>
    <w:rsid w:val="002316A2"/>
    <w:rsid w:val="002355C4"/>
    <w:rsid w:val="00236FCB"/>
    <w:rsid w:val="00237476"/>
    <w:rsid w:val="00255018"/>
    <w:rsid w:val="00255CA3"/>
    <w:rsid w:val="0026260D"/>
    <w:rsid w:val="002750AE"/>
    <w:rsid w:val="00277650"/>
    <w:rsid w:val="0027770B"/>
    <w:rsid w:val="002820D7"/>
    <w:rsid w:val="0028244C"/>
    <w:rsid w:val="00287224"/>
    <w:rsid w:val="002924C2"/>
    <w:rsid w:val="002B7621"/>
    <w:rsid w:val="002C07A0"/>
    <w:rsid w:val="002C164D"/>
    <w:rsid w:val="002C4D5C"/>
    <w:rsid w:val="002C5B89"/>
    <w:rsid w:val="002C7A79"/>
    <w:rsid w:val="002D2042"/>
    <w:rsid w:val="002D3F4C"/>
    <w:rsid w:val="002E0AD9"/>
    <w:rsid w:val="002E11A6"/>
    <w:rsid w:val="002E4D51"/>
    <w:rsid w:val="002E509F"/>
    <w:rsid w:val="002F24E8"/>
    <w:rsid w:val="002F4B40"/>
    <w:rsid w:val="002F76D7"/>
    <w:rsid w:val="002F7AF7"/>
    <w:rsid w:val="003171B0"/>
    <w:rsid w:val="00324E63"/>
    <w:rsid w:val="00327B02"/>
    <w:rsid w:val="003306BC"/>
    <w:rsid w:val="0033194B"/>
    <w:rsid w:val="0033479F"/>
    <w:rsid w:val="00335C6A"/>
    <w:rsid w:val="00337DBF"/>
    <w:rsid w:val="00340303"/>
    <w:rsid w:val="00347C36"/>
    <w:rsid w:val="00350053"/>
    <w:rsid w:val="003541A0"/>
    <w:rsid w:val="00370299"/>
    <w:rsid w:val="00371DD2"/>
    <w:rsid w:val="00381AD1"/>
    <w:rsid w:val="003832EC"/>
    <w:rsid w:val="00386CA7"/>
    <w:rsid w:val="0039071B"/>
    <w:rsid w:val="00390D47"/>
    <w:rsid w:val="00391E3B"/>
    <w:rsid w:val="003A4A34"/>
    <w:rsid w:val="003B0199"/>
    <w:rsid w:val="003C02BA"/>
    <w:rsid w:val="003C0F3E"/>
    <w:rsid w:val="003C7A32"/>
    <w:rsid w:val="003E18CF"/>
    <w:rsid w:val="003E20A1"/>
    <w:rsid w:val="003F54DE"/>
    <w:rsid w:val="00401D17"/>
    <w:rsid w:val="00402E83"/>
    <w:rsid w:val="00417B8F"/>
    <w:rsid w:val="00421A4B"/>
    <w:rsid w:val="00421EF2"/>
    <w:rsid w:val="00431D26"/>
    <w:rsid w:val="00435CDE"/>
    <w:rsid w:val="00436DFD"/>
    <w:rsid w:val="004402B5"/>
    <w:rsid w:val="00447ADF"/>
    <w:rsid w:val="004557B8"/>
    <w:rsid w:val="0045762B"/>
    <w:rsid w:val="00466084"/>
    <w:rsid w:val="00474C6F"/>
    <w:rsid w:val="00485663"/>
    <w:rsid w:val="00486E3F"/>
    <w:rsid w:val="00494B4F"/>
    <w:rsid w:val="004A60BF"/>
    <w:rsid w:val="004A640A"/>
    <w:rsid w:val="004C0174"/>
    <w:rsid w:val="004C10CF"/>
    <w:rsid w:val="004C4464"/>
    <w:rsid w:val="004C56A9"/>
    <w:rsid w:val="004C6DE7"/>
    <w:rsid w:val="004E0DF6"/>
    <w:rsid w:val="004E28B9"/>
    <w:rsid w:val="00500D54"/>
    <w:rsid w:val="00500D63"/>
    <w:rsid w:val="00511538"/>
    <w:rsid w:val="005311AB"/>
    <w:rsid w:val="00533FEF"/>
    <w:rsid w:val="00536DEA"/>
    <w:rsid w:val="00537A44"/>
    <w:rsid w:val="00543D0B"/>
    <w:rsid w:val="0055220C"/>
    <w:rsid w:val="005524B6"/>
    <w:rsid w:val="0055346C"/>
    <w:rsid w:val="00556EFB"/>
    <w:rsid w:val="005604CD"/>
    <w:rsid w:val="00570DF3"/>
    <w:rsid w:val="005809EE"/>
    <w:rsid w:val="00587936"/>
    <w:rsid w:val="00594094"/>
    <w:rsid w:val="00595757"/>
    <w:rsid w:val="005A4584"/>
    <w:rsid w:val="005D2FC8"/>
    <w:rsid w:val="005E5F13"/>
    <w:rsid w:val="005E6D22"/>
    <w:rsid w:val="005E7A6C"/>
    <w:rsid w:val="005F38BE"/>
    <w:rsid w:val="005F6E13"/>
    <w:rsid w:val="005F759F"/>
    <w:rsid w:val="006021BF"/>
    <w:rsid w:val="0060403A"/>
    <w:rsid w:val="00607604"/>
    <w:rsid w:val="00610F5F"/>
    <w:rsid w:val="006125E7"/>
    <w:rsid w:val="00613254"/>
    <w:rsid w:val="0061607F"/>
    <w:rsid w:val="00624E4D"/>
    <w:rsid w:val="006345BC"/>
    <w:rsid w:val="00645DBE"/>
    <w:rsid w:val="006543EA"/>
    <w:rsid w:val="00660D1D"/>
    <w:rsid w:val="00664D50"/>
    <w:rsid w:val="0067207E"/>
    <w:rsid w:val="0067494D"/>
    <w:rsid w:val="0068158D"/>
    <w:rsid w:val="00683A87"/>
    <w:rsid w:val="00695A5A"/>
    <w:rsid w:val="006972E5"/>
    <w:rsid w:val="006A5DB0"/>
    <w:rsid w:val="006B29EB"/>
    <w:rsid w:val="006C79E8"/>
    <w:rsid w:val="006D284A"/>
    <w:rsid w:val="006D5CF1"/>
    <w:rsid w:val="006F7F71"/>
    <w:rsid w:val="00703F1C"/>
    <w:rsid w:val="007044EE"/>
    <w:rsid w:val="0071632C"/>
    <w:rsid w:val="00716EA4"/>
    <w:rsid w:val="0072019E"/>
    <w:rsid w:val="007377EF"/>
    <w:rsid w:val="0075106C"/>
    <w:rsid w:val="00760167"/>
    <w:rsid w:val="007626F1"/>
    <w:rsid w:val="0076658A"/>
    <w:rsid w:val="007752A7"/>
    <w:rsid w:val="00777458"/>
    <w:rsid w:val="00780953"/>
    <w:rsid w:val="007823E0"/>
    <w:rsid w:val="00790188"/>
    <w:rsid w:val="00791297"/>
    <w:rsid w:val="007A129C"/>
    <w:rsid w:val="007A1850"/>
    <w:rsid w:val="007A511F"/>
    <w:rsid w:val="007A5D04"/>
    <w:rsid w:val="007B17AE"/>
    <w:rsid w:val="007B5BBF"/>
    <w:rsid w:val="007C0905"/>
    <w:rsid w:val="007C0D5A"/>
    <w:rsid w:val="007C1291"/>
    <w:rsid w:val="007C1EDC"/>
    <w:rsid w:val="007C2877"/>
    <w:rsid w:val="007C5704"/>
    <w:rsid w:val="007D27C5"/>
    <w:rsid w:val="007E2597"/>
    <w:rsid w:val="007E7642"/>
    <w:rsid w:val="007F132D"/>
    <w:rsid w:val="007F1DBF"/>
    <w:rsid w:val="007F7372"/>
    <w:rsid w:val="0081176B"/>
    <w:rsid w:val="00833520"/>
    <w:rsid w:val="00834371"/>
    <w:rsid w:val="008359D9"/>
    <w:rsid w:val="00836567"/>
    <w:rsid w:val="0084627F"/>
    <w:rsid w:val="0085283F"/>
    <w:rsid w:val="00862824"/>
    <w:rsid w:val="008753C5"/>
    <w:rsid w:val="008766DF"/>
    <w:rsid w:val="00881B94"/>
    <w:rsid w:val="00883B77"/>
    <w:rsid w:val="00896AE5"/>
    <w:rsid w:val="008A33C8"/>
    <w:rsid w:val="008A56D3"/>
    <w:rsid w:val="008A7910"/>
    <w:rsid w:val="008B13D9"/>
    <w:rsid w:val="008D5CFF"/>
    <w:rsid w:val="008F07C7"/>
    <w:rsid w:val="008F19C3"/>
    <w:rsid w:val="008F2D88"/>
    <w:rsid w:val="009002F2"/>
    <w:rsid w:val="00901962"/>
    <w:rsid w:val="009053C6"/>
    <w:rsid w:val="00906610"/>
    <w:rsid w:val="00910D6F"/>
    <w:rsid w:val="00914956"/>
    <w:rsid w:val="0092353B"/>
    <w:rsid w:val="009246F0"/>
    <w:rsid w:val="00925326"/>
    <w:rsid w:val="0093106A"/>
    <w:rsid w:val="009450C2"/>
    <w:rsid w:val="0096035A"/>
    <w:rsid w:val="00964F84"/>
    <w:rsid w:val="00973C53"/>
    <w:rsid w:val="00975D3E"/>
    <w:rsid w:val="00981132"/>
    <w:rsid w:val="009825E5"/>
    <w:rsid w:val="00996A29"/>
    <w:rsid w:val="009A2EC8"/>
    <w:rsid w:val="009A537E"/>
    <w:rsid w:val="009A6FFB"/>
    <w:rsid w:val="009B60A6"/>
    <w:rsid w:val="009C0F1A"/>
    <w:rsid w:val="009C106F"/>
    <w:rsid w:val="009C2869"/>
    <w:rsid w:val="009F091E"/>
    <w:rsid w:val="009F5880"/>
    <w:rsid w:val="00A0630A"/>
    <w:rsid w:val="00A13533"/>
    <w:rsid w:val="00A17AA8"/>
    <w:rsid w:val="00A22640"/>
    <w:rsid w:val="00A23CC2"/>
    <w:rsid w:val="00A26907"/>
    <w:rsid w:val="00A33EE5"/>
    <w:rsid w:val="00A415F8"/>
    <w:rsid w:val="00A479B0"/>
    <w:rsid w:val="00A504DE"/>
    <w:rsid w:val="00A51F62"/>
    <w:rsid w:val="00A529FF"/>
    <w:rsid w:val="00A52ABC"/>
    <w:rsid w:val="00A547B6"/>
    <w:rsid w:val="00A56321"/>
    <w:rsid w:val="00A73056"/>
    <w:rsid w:val="00A7351E"/>
    <w:rsid w:val="00A84426"/>
    <w:rsid w:val="00A92DEA"/>
    <w:rsid w:val="00AA172B"/>
    <w:rsid w:val="00AA2DCE"/>
    <w:rsid w:val="00AA5BD8"/>
    <w:rsid w:val="00AC4DC8"/>
    <w:rsid w:val="00AC7825"/>
    <w:rsid w:val="00AD247D"/>
    <w:rsid w:val="00AD5806"/>
    <w:rsid w:val="00AE2560"/>
    <w:rsid w:val="00AE4215"/>
    <w:rsid w:val="00AE66DA"/>
    <w:rsid w:val="00AE6E0E"/>
    <w:rsid w:val="00AF0C88"/>
    <w:rsid w:val="00B00F16"/>
    <w:rsid w:val="00B0370A"/>
    <w:rsid w:val="00B05FD3"/>
    <w:rsid w:val="00B063B2"/>
    <w:rsid w:val="00B10B57"/>
    <w:rsid w:val="00B1199F"/>
    <w:rsid w:val="00B25E5E"/>
    <w:rsid w:val="00B311C9"/>
    <w:rsid w:val="00B36DDD"/>
    <w:rsid w:val="00B42B82"/>
    <w:rsid w:val="00B44D10"/>
    <w:rsid w:val="00B468F9"/>
    <w:rsid w:val="00B501E1"/>
    <w:rsid w:val="00B52C41"/>
    <w:rsid w:val="00B56C67"/>
    <w:rsid w:val="00B656F9"/>
    <w:rsid w:val="00B7134C"/>
    <w:rsid w:val="00B73DCE"/>
    <w:rsid w:val="00B743A4"/>
    <w:rsid w:val="00B75574"/>
    <w:rsid w:val="00B76FE7"/>
    <w:rsid w:val="00B812FA"/>
    <w:rsid w:val="00B82E33"/>
    <w:rsid w:val="00B967DC"/>
    <w:rsid w:val="00BB2E86"/>
    <w:rsid w:val="00BB563A"/>
    <w:rsid w:val="00BD7C64"/>
    <w:rsid w:val="00BE3462"/>
    <w:rsid w:val="00BF3173"/>
    <w:rsid w:val="00BF3FCE"/>
    <w:rsid w:val="00BF71C5"/>
    <w:rsid w:val="00C0779E"/>
    <w:rsid w:val="00C172DF"/>
    <w:rsid w:val="00C17F03"/>
    <w:rsid w:val="00C34D58"/>
    <w:rsid w:val="00C401B1"/>
    <w:rsid w:val="00C4137E"/>
    <w:rsid w:val="00C43FDC"/>
    <w:rsid w:val="00C45EA3"/>
    <w:rsid w:val="00C51D73"/>
    <w:rsid w:val="00C6020A"/>
    <w:rsid w:val="00C632D9"/>
    <w:rsid w:val="00C64569"/>
    <w:rsid w:val="00C738BE"/>
    <w:rsid w:val="00C76AAA"/>
    <w:rsid w:val="00C81266"/>
    <w:rsid w:val="00C82C28"/>
    <w:rsid w:val="00C87E4C"/>
    <w:rsid w:val="00C90116"/>
    <w:rsid w:val="00C9289F"/>
    <w:rsid w:val="00C92DBC"/>
    <w:rsid w:val="00C9534A"/>
    <w:rsid w:val="00C9785E"/>
    <w:rsid w:val="00CA05C3"/>
    <w:rsid w:val="00CA4CCB"/>
    <w:rsid w:val="00CB37D0"/>
    <w:rsid w:val="00CB6C63"/>
    <w:rsid w:val="00CC0F8D"/>
    <w:rsid w:val="00CC50A5"/>
    <w:rsid w:val="00CD40F3"/>
    <w:rsid w:val="00CE32E1"/>
    <w:rsid w:val="00CF6A03"/>
    <w:rsid w:val="00CF78AA"/>
    <w:rsid w:val="00CF7BCF"/>
    <w:rsid w:val="00CF7E34"/>
    <w:rsid w:val="00D14321"/>
    <w:rsid w:val="00D14B07"/>
    <w:rsid w:val="00D23D3B"/>
    <w:rsid w:val="00D244CA"/>
    <w:rsid w:val="00D27F90"/>
    <w:rsid w:val="00D334A5"/>
    <w:rsid w:val="00D364D8"/>
    <w:rsid w:val="00D36F4F"/>
    <w:rsid w:val="00D423A8"/>
    <w:rsid w:val="00D4515E"/>
    <w:rsid w:val="00D45BDF"/>
    <w:rsid w:val="00D47010"/>
    <w:rsid w:val="00D527A4"/>
    <w:rsid w:val="00D609F9"/>
    <w:rsid w:val="00D63DA0"/>
    <w:rsid w:val="00D73424"/>
    <w:rsid w:val="00D76722"/>
    <w:rsid w:val="00D932ED"/>
    <w:rsid w:val="00D95C89"/>
    <w:rsid w:val="00D974B3"/>
    <w:rsid w:val="00DA0964"/>
    <w:rsid w:val="00DC55A2"/>
    <w:rsid w:val="00DD2445"/>
    <w:rsid w:val="00DD39F6"/>
    <w:rsid w:val="00DD5CF9"/>
    <w:rsid w:val="00DE4A19"/>
    <w:rsid w:val="00DE4F6F"/>
    <w:rsid w:val="00DE5FAD"/>
    <w:rsid w:val="00DF478F"/>
    <w:rsid w:val="00E040CF"/>
    <w:rsid w:val="00E16211"/>
    <w:rsid w:val="00E1693E"/>
    <w:rsid w:val="00E32408"/>
    <w:rsid w:val="00E349C1"/>
    <w:rsid w:val="00E43033"/>
    <w:rsid w:val="00E46679"/>
    <w:rsid w:val="00E46DA7"/>
    <w:rsid w:val="00E52A64"/>
    <w:rsid w:val="00E532D7"/>
    <w:rsid w:val="00E53477"/>
    <w:rsid w:val="00E53C02"/>
    <w:rsid w:val="00E55625"/>
    <w:rsid w:val="00E605CE"/>
    <w:rsid w:val="00E6702E"/>
    <w:rsid w:val="00E82E78"/>
    <w:rsid w:val="00EA482C"/>
    <w:rsid w:val="00EB18B8"/>
    <w:rsid w:val="00ED3B6E"/>
    <w:rsid w:val="00ED5D42"/>
    <w:rsid w:val="00ED5DC6"/>
    <w:rsid w:val="00EE1547"/>
    <w:rsid w:val="00EE1F22"/>
    <w:rsid w:val="00F040D8"/>
    <w:rsid w:val="00F06544"/>
    <w:rsid w:val="00F21298"/>
    <w:rsid w:val="00F22676"/>
    <w:rsid w:val="00F313F4"/>
    <w:rsid w:val="00F36C0D"/>
    <w:rsid w:val="00F37B08"/>
    <w:rsid w:val="00F37C2C"/>
    <w:rsid w:val="00F418EF"/>
    <w:rsid w:val="00F57D93"/>
    <w:rsid w:val="00F65BEA"/>
    <w:rsid w:val="00F700E5"/>
    <w:rsid w:val="00F72C55"/>
    <w:rsid w:val="00F83936"/>
    <w:rsid w:val="00F85ED5"/>
    <w:rsid w:val="00F90BFA"/>
    <w:rsid w:val="00FB406C"/>
    <w:rsid w:val="00FD1D0F"/>
    <w:rsid w:val="00FD463B"/>
    <w:rsid w:val="00FE3803"/>
    <w:rsid w:val="00FE3DF9"/>
    <w:rsid w:val="00FE69FE"/>
    <w:rsid w:val="00FF4943"/>
    <w:rsid w:val="00FF743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5DF1A1B"/>
  <w14:defaultImageDpi w14:val="0"/>
  <w15:docId w15:val="{CACB2754-1F78-433E-B3EB-DB77F1D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5757"/>
    <w:pPr>
      <w:tabs>
        <w:tab w:val="center" w:pos="4320"/>
        <w:tab w:val="right" w:pos="8640"/>
      </w:tabs>
    </w:pPr>
  </w:style>
  <w:style w:type="character" w:customStyle="1" w:styleId="HeaderChar">
    <w:name w:val="Header Char"/>
    <w:link w:val="Header"/>
    <w:uiPriority w:val="99"/>
    <w:locked/>
    <w:rsid w:val="000023FA"/>
    <w:rPr>
      <w:sz w:val="24"/>
    </w:rPr>
  </w:style>
  <w:style w:type="paragraph" w:styleId="Footer">
    <w:name w:val="footer"/>
    <w:basedOn w:val="Normal"/>
    <w:link w:val="FooterChar"/>
    <w:uiPriority w:val="99"/>
    <w:rsid w:val="00595757"/>
    <w:pPr>
      <w:tabs>
        <w:tab w:val="center" w:pos="4320"/>
        <w:tab w:val="right" w:pos="8640"/>
      </w:tabs>
    </w:pPr>
  </w:style>
  <w:style w:type="character" w:customStyle="1" w:styleId="FooterChar">
    <w:name w:val="Footer Char"/>
    <w:link w:val="Footer"/>
    <w:uiPriority w:val="99"/>
    <w:locked/>
    <w:rsid w:val="00466084"/>
    <w:rPr>
      <w:sz w:val="24"/>
    </w:rPr>
  </w:style>
  <w:style w:type="character" w:styleId="PageNumber">
    <w:name w:val="page number"/>
    <w:uiPriority w:val="99"/>
    <w:rsid w:val="00777458"/>
    <w:rPr>
      <w:rFonts w:cs="Times New Roman"/>
    </w:rPr>
  </w:style>
  <w:style w:type="character" w:styleId="PlaceholderText">
    <w:name w:val="Placeholder Text"/>
    <w:uiPriority w:val="99"/>
    <w:semiHidden/>
    <w:rsid w:val="00D27F90"/>
    <w:rPr>
      <w:color w:val="808080"/>
    </w:rPr>
  </w:style>
  <w:style w:type="paragraph" w:styleId="BalloonText">
    <w:name w:val="Balloon Text"/>
    <w:basedOn w:val="Normal"/>
    <w:link w:val="BalloonTextChar"/>
    <w:uiPriority w:val="99"/>
    <w:rsid w:val="00D27F90"/>
    <w:rPr>
      <w:rFonts w:ascii="Tahoma" w:hAnsi="Tahoma" w:cs="Tahoma"/>
      <w:sz w:val="16"/>
      <w:szCs w:val="16"/>
    </w:rPr>
  </w:style>
  <w:style w:type="character" w:customStyle="1" w:styleId="BalloonTextChar">
    <w:name w:val="Balloon Text Char"/>
    <w:link w:val="BalloonText"/>
    <w:uiPriority w:val="99"/>
    <w:locked/>
    <w:rsid w:val="00D27F90"/>
    <w:rPr>
      <w:rFonts w:ascii="Tahoma" w:hAnsi="Tahoma"/>
      <w:sz w:val="16"/>
    </w:rPr>
  </w:style>
  <w:style w:type="paragraph" w:styleId="ListParagraph">
    <w:name w:val="List Paragraph"/>
    <w:basedOn w:val="Normal"/>
    <w:uiPriority w:val="34"/>
    <w:qFormat/>
    <w:rsid w:val="00164F5C"/>
    <w:pPr>
      <w:ind w:left="720"/>
      <w:contextualSpacing/>
    </w:pPr>
  </w:style>
  <w:style w:type="character" w:styleId="Hyperlink">
    <w:name w:val="Hyperlink"/>
    <w:uiPriority w:val="99"/>
    <w:rsid w:val="00EE1547"/>
    <w:rPr>
      <w:color w:val="0000FF"/>
      <w:u w:val="single"/>
    </w:rPr>
  </w:style>
  <w:style w:type="character" w:styleId="CommentReference">
    <w:name w:val="annotation reference"/>
    <w:uiPriority w:val="99"/>
    <w:rsid w:val="007E7642"/>
    <w:rPr>
      <w:sz w:val="16"/>
    </w:rPr>
  </w:style>
  <w:style w:type="paragraph" w:styleId="CommentText">
    <w:name w:val="annotation text"/>
    <w:basedOn w:val="Normal"/>
    <w:link w:val="CommentTextChar"/>
    <w:uiPriority w:val="99"/>
    <w:rsid w:val="007E7642"/>
    <w:rPr>
      <w:sz w:val="20"/>
      <w:szCs w:val="20"/>
    </w:rPr>
  </w:style>
  <w:style w:type="character" w:customStyle="1" w:styleId="CommentTextChar">
    <w:name w:val="Comment Text Char"/>
    <w:link w:val="CommentText"/>
    <w:uiPriority w:val="99"/>
    <w:locked/>
    <w:rsid w:val="007E7642"/>
    <w:rPr>
      <w:rFonts w:cs="Times New Roman"/>
    </w:rPr>
  </w:style>
  <w:style w:type="paragraph" w:styleId="CommentSubject">
    <w:name w:val="annotation subject"/>
    <w:basedOn w:val="CommentText"/>
    <w:next w:val="CommentText"/>
    <w:link w:val="CommentSubjectChar"/>
    <w:uiPriority w:val="99"/>
    <w:rsid w:val="007E7642"/>
    <w:rPr>
      <w:b/>
      <w:bCs/>
    </w:rPr>
  </w:style>
  <w:style w:type="character" w:customStyle="1" w:styleId="CommentSubjectChar">
    <w:name w:val="Comment Subject Char"/>
    <w:link w:val="CommentSubject"/>
    <w:uiPriority w:val="99"/>
    <w:locked/>
    <w:rsid w:val="007E7642"/>
    <w:rPr>
      <w:rFonts w:cs="Times New Roman"/>
      <w:b/>
    </w:rPr>
  </w:style>
  <w:style w:type="character" w:customStyle="1" w:styleId="Forms">
    <w:name w:val="Forms"/>
    <w:basedOn w:val="DefaultParagraphFont"/>
    <w:uiPriority w:val="1"/>
    <w:qFormat/>
    <w:rsid w:val="008A56D3"/>
    <w:rPr>
      <w:rFonts w:ascii="Times New Roman" w:hAnsi="Times New Roman"/>
      <w:sz w:val="24"/>
      <w:u w:val="single"/>
    </w:rPr>
  </w:style>
  <w:style w:type="paragraph" w:styleId="BodyText">
    <w:name w:val="Body Text"/>
    <w:basedOn w:val="Normal"/>
    <w:link w:val="BodyTextChar"/>
    <w:rsid w:val="006A5DB0"/>
    <w:pPr>
      <w:jc w:val="both"/>
    </w:pPr>
    <w:rPr>
      <w:rFonts w:ascii="Helv 10pt" w:hAnsi="Helv 10pt"/>
      <w:i/>
      <w:sz w:val="20"/>
      <w:szCs w:val="20"/>
    </w:rPr>
  </w:style>
  <w:style w:type="character" w:customStyle="1" w:styleId="BodyTextChar">
    <w:name w:val="Body Text Char"/>
    <w:basedOn w:val="DefaultParagraphFont"/>
    <w:link w:val="BodyText"/>
    <w:rsid w:val="006A5DB0"/>
    <w:rPr>
      <w:rFonts w:ascii="Helv 10pt" w:hAnsi="Helv 10pt"/>
      <w:i/>
    </w:rPr>
  </w:style>
  <w:style w:type="table" w:styleId="TableGrid">
    <w:name w:val="Table Grid"/>
    <w:basedOn w:val="TableNormal"/>
    <w:rsid w:val="00923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19C3"/>
    <w:rPr>
      <w:color w:val="605E5C"/>
      <w:shd w:val="clear" w:color="auto" w:fill="E1DFDD"/>
    </w:rPr>
  </w:style>
  <w:style w:type="character" w:styleId="FollowedHyperlink">
    <w:name w:val="FollowedHyperlink"/>
    <w:basedOn w:val="DefaultParagraphFont"/>
    <w:semiHidden/>
    <w:unhideWhenUsed/>
    <w:rsid w:val="008F19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1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erzi@som.umaryland.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medschool.umaryland.edu/vetmedicine/Animal-Use-Training/" TargetMode="External"/><Relationship Id="rId4" Type="http://schemas.openxmlformats.org/officeDocument/2006/relationships/settings" Target="settings.xml"/><Relationship Id="rId9" Type="http://schemas.openxmlformats.org/officeDocument/2006/relationships/hyperlink" Target="mailto:iacuc@umarylan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6EFF77A1FC45ACB6EE53AAC6EA65D3"/>
        <w:category>
          <w:name w:val="General"/>
          <w:gallery w:val="placeholder"/>
        </w:category>
        <w:types>
          <w:type w:val="bbPlcHdr"/>
        </w:types>
        <w:behaviors>
          <w:behavior w:val="content"/>
        </w:behaviors>
        <w:guid w:val="{F70511F7-1BCF-4D63-AC1F-79E0F16802B4}"/>
      </w:docPartPr>
      <w:docPartBody>
        <w:p w:rsidR="00A02EB1" w:rsidRDefault="001E3B39" w:rsidP="001E3B39">
          <w:pPr>
            <w:pStyle w:val="8E6EFF77A1FC45ACB6EE53AAC6EA65D3"/>
          </w:pPr>
          <w:r w:rsidRPr="00F72C55">
            <w:rPr>
              <w:rStyle w:val="PlaceholderText"/>
              <w:u w:val="single"/>
            </w:rPr>
            <w:t>Click here to enter text.</w:t>
          </w:r>
        </w:p>
      </w:docPartBody>
    </w:docPart>
    <w:docPart>
      <w:docPartPr>
        <w:name w:val="8BBF2AB02A234D4CA2434415A06A9869"/>
        <w:category>
          <w:name w:val="General"/>
          <w:gallery w:val="placeholder"/>
        </w:category>
        <w:types>
          <w:type w:val="bbPlcHdr"/>
        </w:types>
        <w:behaviors>
          <w:behavior w:val="content"/>
        </w:behaviors>
        <w:guid w:val="{E677D9C8-0D3E-4198-890F-1DF93E6FFCCB}"/>
      </w:docPartPr>
      <w:docPartBody>
        <w:p w:rsidR="00A02EB1" w:rsidRDefault="001E3B39" w:rsidP="001E3B39">
          <w:pPr>
            <w:pStyle w:val="8BBF2AB02A234D4CA2434415A06A9869"/>
          </w:pPr>
          <w:r w:rsidRPr="00F72C55">
            <w:rPr>
              <w:rStyle w:val="PlaceholderText"/>
              <w:u w:val="single"/>
            </w:rPr>
            <w:t>Click here to enter text.</w:t>
          </w:r>
        </w:p>
      </w:docPartBody>
    </w:docPart>
    <w:docPart>
      <w:docPartPr>
        <w:name w:val="E6C8A14EBEC34361BC6AE91720CDA94D"/>
        <w:category>
          <w:name w:val="General"/>
          <w:gallery w:val="placeholder"/>
        </w:category>
        <w:types>
          <w:type w:val="bbPlcHdr"/>
        </w:types>
        <w:behaviors>
          <w:behavior w:val="content"/>
        </w:behaviors>
        <w:guid w:val="{E33823AF-2E7F-4872-B94C-1989954DC556}"/>
      </w:docPartPr>
      <w:docPartBody>
        <w:p w:rsidR="00A02EB1" w:rsidRDefault="001E3B39" w:rsidP="001E3B39">
          <w:pPr>
            <w:pStyle w:val="E6C8A14EBEC34361BC6AE91720CDA94D"/>
          </w:pPr>
          <w:r w:rsidRPr="00F72C55">
            <w:rPr>
              <w:rStyle w:val="PlaceholderText"/>
              <w:u w:val="single"/>
            </w:rPr>
            <w:t>Click here to enter text.</w:t>
          </w:r>
        </w:p>
      </w:docPartBody>
    </w:docPart>
    <w:docPart>
      <w:docPartPr>
        <w:name w:val="DB75970BEC0C4B629A0A5DBC7A3F2007"/>
        <w:category>
          <w:name w:val="General"/>
          <w:gallery w:val="placeholder"/>
        </w:category>
        <w:types>
          <w:type w:val="bbPlcHdr"/>
        </w:types>
        <w:behaviors>
          <w:behavior w:val="content"/>
        </w:behaviors>
        <w:guid w:val="{8770453D-AFE2-40EE-A8B9-41EC116439FA}"/>
      </w:docPartPr>
      <w:docPartBody>
        <w:p w:rsidR="00A02EB1" w:rsidRDefault="001E3B39" w:rsidP="001E3B39">
          <w:pPr>
            <w:pStyle w:val="DB75970BEC0C4B629A0A5DBC7A3F2007"/>
          </w:pPr>
          <w:r w:rsidRPr="00F72C55">
            <w:rPr>
              <w:rStyle w:val="PlaceholderText"/>
              <w:u w:val="single"/>
            </w:rPr>
            <w:t>Click here to enter text.</w:t>
          </w:r>
        </w:p>
      </w:docPartBody>
    </w:docPart>
    <w:docPart>
      <w:docPartPr>
        <w:name w:val="DefaultPlaceholder_-1854013438"/>
        <w:category>
          <w:name w:val="General"/>
          <w:gallery w:val="placeholder"/>
        </w:category>
        <w:types>
          <w:type w:val="bbPlcHdr"/>
        </w:types>
        <w:behaviors>
          <w:behavior w:val="content"/>
        </w:behaviors>
        <w:guid w:val="{7A01A4C1-78C9-4D2F-8555-A4E0C211F9E5}"/>
      </w:docPartPr>
      <w:docPartBody>
        <w:p w:rsidR="00717AA5" w:rsidRDefault="001E26B2">
          <w:r w:rsidRPr="00AF36F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B2A06A6-DF42-4EFC-8C2F-25904C1E512C}"/>
      </w:docPartPr>
      <w:docPartBody>
        <w:p w:rsidR="00221B40" w:rsidRDefault="00717AA5">
          <w:r w:rsidRPr="00D376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10p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988"/>
    <w:rsid w:val="00156F52"/>
    <w:rsid w:val="001E26B2"/>
    <w:rsid w:val="001E3B39"/>
    <w:rsid w:val="00221B40"/>
    <w:rsid w:val="00717AA5"/>
    <w:rsid w:val="00A02EB1"/>
    <w:rsid w:val="00A15988"/>
    <w:rsid w:val="00D97A5E"/>
    <w:rsid w:val="00DE7047"/>
    <w:rsid w:val="00F336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56F52"/>
    <w:rPr>
      <w:color w:val="808080"/>
    </w:rPr>
  </w:style>
  <w:style w:type="paragraph" w:customStyle="1" w:styleId="8E6EFF77A1FC45ACB6EE53AAC6EA65D3">
    <w:name w:val="8E6EFF77A1FC45ACB6EE53AAC6EA65D3"/>
    <w:rsid w:val="001E3B39"/>
    <w:pPr>
      <w:spacing w:after="0" w:line="240" w:lineRule="auto"/>
    </w:pPr>
    <w:rPr>
      <w:rFonts w:ascii="Times New Roman" w:eastAsia="Times New Roman" w:hAnsi="Times New Roman" w:cs="Times New Roman"/>
      <w:sz w:val="24"/>
      <w:szCs w:val="24"/>
    </w:rPr>
  </w:style>
  <w:style w:type="paragraph" w:customStyle="1" w:styleId="8BBF2AB02A234D4CA2434415A06A9869">
    <w:name w:val="8BBF2AB02A234D4CA2434415A06A9869"/>
    <w:rsid w:val="001E3B39"/>
  </w:style>
  <w:style w:type="paragraph" w:customStyle="1" w:styleId="E6C8A14EBEC34361BC6AE91720CDA94D">
    <w:name w:val="E6C8A14EBEC34361BC6AE91720CDA94D"/>
    <w:rsid w:val="001E3B39"/>
  </w:style>
  <w:style w:type="paragraph" w:customStyle="1" w:styleId="DB75970BEC0C4B629A0A5DBC7A3F2007">
    <w:name w:val="DB75970BEC0C4B629A0A5DBC7A3F2007"/>
    <w:rsid w:val="001E3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8E7E-9B1F-4162-A1EF-58B1AD20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PI Name:</vt:lpstr>
    </vt:vector>
  </TitlesOfParts>
  <Company>School of Medicine</Company>
  <LinksUpToDate>false</LinksUpToDate>
  <CharactersWithSpaces>4967</CharactersWithSpaces>
  <SharedDoc>false</SharedDoc>
  <HLinks>
    <vt:vector size="12" baseType="variant">
      <vt:variant>
        <vt:i4>6881396</vt:i4>
      </vt:variant>
      <vt:variant>
        <vt:i4>3</vt:i4>
      </vt:variant>
      <vt:variant>
        <vt:i4>0</vt:i4>
      </vt:variant>
      <vt:variant>
        <vt:i4>5</vt:i4>
      </vt:variant>
      <vt:variant>
        <vt:lpwstr>http://medschool.umaryland.edu/IACUC/guidelines.asp</vt:lpwstr>
      </vt:variant>
      <vt:variant>
        <vt:lpwstr/>
      </vt:variant>
      <vt:variant>
        <vt:i4>6881396</vt:i4>
      </vt:variant>
      <vt:variant>
        <vt:i4>0</vt:i4>
      </vt:variant>
      <vt:variant>
        <vt:i4>0</vt:i4>
      </vt:variant>
      <vt:variant>
        <vt:i4>5</vt:i4>
      </vt:variant>
      <vt:variant>
        <vt:lpwstr>http://medschool.umaryland.edu/IACUC/guidelines.asp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Name:</dc:title>
  <dc:creator>apeiser</dc:creator>
  <cp:lastModifiedBy>Peiser, Angela</cp:lastModifiedBy>
  <cp:revision>2</cp:revision>
  <cp:lastPrinted>2019-10-08T15:20:00Z</cp:lastPrinted>
  <dcterms:created xsi:type="dcterms:W3CDTF">2022-08-23T14:50:00Z</dcterms:created>
  <dcterms:modified xsi:type="dcterms:W3CDTF">2022-08-23T14:50:00Z</dcterms:modified>
</cp:coreProperties>
</file>