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8215" w14:textId="77777777" w:rsidR="00FB406C" w:rsidRPr="005809EE" w:rsidRDefault="00FB406C" w:rsidP="000F1E5E">
      <w:pPr>
        <w:jc w:val="center"/>
        <w:rPr>
          <w:b/>
          <w:sz w:val="28"/>
          <w:szCs w:val="28"/>
        </w:rPr>
      </w:pPr>
      <w:r w:rsidRPr="005809EE">
        <w:rPr>
          <w:b/>
          <w:sz w:val="28"/>
          <w:szCs w:val="28"/>
        </w:rPr>
        <w:t>** All Species</w:t>
      </w:r>
      <w:r w:rsidRPr="005809EE">
        <w:rPr>
          <w:b/>
          <w:i/>
          <w:sz w:val="28"/>
          <w:szCs w:val="28"/>
        </w:rPr>
        <w:t xml:space="preserve"> (except NHP) </w:t>
      </w:r>
      <w:r w:rsidRPr="005809EE">
        <w:rPr>
          <w:b/>
          <w:sz w:val="28"/>
          <w:szCs w:val="28"/>
        </w:rPr>
        <w:t>Enrichment / Socialization Plan</w:t>
      </w:r>
      <w:r>
        <w:rPr>
          <w:b/>
          <w:sz w:val="28"/>
          <w:szCs w:val="28"/>
        </w:rPr>
        <w:t>s</w:t>
      </w:r>
      <w:r w:rsidRPr="005809EE">
        <w:rPr>
          <w:b/>
          <w:sz w:val="28"/>
          <w:szCs w:val="28"/>
        </w:rPr>
        <w:t xml:space="preserve"> **</w:t>
      </w:r>
    </w:p>
    <w:p w14:paraId="52AC211E" w14:textId="77777777" w:rsidR="00FB406C" w:rsidRPr="00152C29" w:rsidRDefault="00FB406C" w:rsidP="000F1E5E">
      <w:pPr>
        <w:pStyle w:val="Header"/>
        <w:jc w:val="center"/>
        <w:rPr>
          <w:b/>
          <w:sz w:val="28"/>
          <w:szCs w:val="28"/>
        </w:rPr>
      </w:pPr>
      <w:r w:rsidRPr="00152C29">
        <w:rPr>
          <w:b/>
          <w:sz w:val="28"/>
          <w:szCs w:val="28"/>
        </w:rPr>
        <w:t>IACUC Animal Use Protocol Addendum</w:t>
      </w:r>
    </w:p>
    <w:p w14:paraId="307F4C4C" w14:textId="77777777" w:rsidR="00FB406C" w:rsidRPr="00D364D8" w:rsidRDefault="00FB406C" w:rsidP="000F1E5E">
      <w:pPr>
        <w:rPr>
          <w:sz w:val="40"/>
        </w:rPr>
      </w:pPr>
    </w:p>
    <w:p w14:paraId="1E9ED5A1" w14:textId="77777777" w:rsidR="00FB406C" w:rsidRDefault="00FB406C" w:rsidP="00BF3F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1A2EDB">
        <w:rPr>
          <w:b/>
        </w:rPr>
        <w:t>PI Name:</w:t>
      </w:r>
      <w:r>
        <w:t xml:space="preserve">  </w:t>
      </w:r>
      <w:sdt>
        <w:sdtPr>
          <w:rPr>
            <w:rStyle w:val="Forms"/>
          </w:rPr>
          <w:alias w:val="text box"/>
          <w:tag w:val="text box"/>
          <w:id w:val="-1089382523"/>
          <w:placeholder>
            <w:docPart w:val="8E6EFF77A1FC45ACB6EE53AAC6EA65D3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DD5CF9" w:rsidRPr="00F72C55">
            <w:rPr>
              <w:rStyle w:val="PlaceholderText"/>
              <w:u w:val="single"/>
            </w:rPr>
            <w:t>Click here to enter text.</w:t>
          </w:r>
        </w:sdtContent>
      </w:sdt>
      <w:r>
        <w:tab/>
      </w:r>
      <w:r>
        <w:tab/>
      </w:r>
      <w:r>
        <w:tab/>
      </w:r>
      <w:r w:rsidRPr="001A2EDB">
        <w:rPr>
          <w:b/>
        </w:rPr>
        <w:t>IACUC #:</w:t>
      </w:r>
      <w:r w:rsidR="008A56D3">
        <w:rPr>
          <w:b/>
        </w:rPr>
        <w:t xml:space="preserve">  </w:t>
      </w:r>
      <w:sdt>
        <w:sdtPr>
          <w:rPr>
            <w:rStyle w:val="Forms"/>
          </w:rPr>
          <w:alias w:val="text box"/>
          <w:tag w:val="text box"/>
          <w:id w:val="1520507534"/>
          <w:placeholder>
            <w:docPart w:val="DB75970BEC0C4B629A0A5DBC7A3F200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CA4CCB" w:rsidRPr="00F72C55">
            <w:rPr>
              <w:rStyle w:val="PlaceholderText"/>
              <w:u w:val="single"/>
            </w:rPr>
            <w:t>Click here to enter text.</w:t>
          </w:r>
        </w:sdtContent>
      </w:sdt>
      <w:r>
        <w:t xml:space="preserve">  </w:t>
      </w:r>
    </w:p>
    <w:p w14:paraId="4E76490B" w14:textId="77777777" w:rsidR="00FB406C" w:rsidRDefault="004668A0" w:rsidP="00BF3F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b/>
        </w:rPr>
        <w:t xml:space="preserve">AUP </w:t>
      </w:r>
      <w:r w:rsidR="00FB406C" w:rsidRPr="001A2EDB">
        <w:rPr>
          <w:b/>
        </w:rPr>
        <w:t>Title:</w:t>
      </w:r>
      <w:r w:rsidR="008A56D3">
        <w:rPr>
          <w:b/>
        </w:rPr>
        <w:t xml:space="preserve">  </w:t>
      </w:r>
      <w:sdt>
        <w:sdtPr>
          <w:rPr>
            <w:rStyle w:val="Forms"/>
          </w:rPr>
          <w:alias w:val="text box"/>
          <w:tag w:val="text box"/>
          <w:id w:val="1057813397"/>
          <w:placeholder>
            <w:docPart w:val="8BBF2AB02A234D4CA2434415A06A9869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CA4CCB" w:rsidRPr="00F72C55">
            <w:rPr>
              <w:rStyle w:val="PlaceholderText"/>
              <w:u w:val="single"/>
            </w:rPr>
            <w:t>Click here to enter text.</w:t>
          </w:r>
        </w:sdtContent>
      </w:sdt>
      <w:r w:rsidR="00FB406C">
        <w:t xml:space="preserve"> </w:t>
      </w:r>
    </w:p>
    <w:p w14:paraId="2ADD16BF" w14:textId="77777777" w:rsidR="00FB406C" w:rsidRDefault="00FB406C" w:rsidP="00BF3F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1A2EDB">
        <w:rPr>
          <w:b/>
        </w:rPr>
        <w:t>Species:</w:t>
      </w:r>
      <w:r w:rsidR="008A56D3">
        <w:rPr>
          <w:b/>
        </w:rPr>
        <w:t xml:space="preserve"> </w:t>
      </w:r>
      <w:sdt>
        <w:sdtPr>
          <w:rPr>
            <w:rStyle w:val="Forms"/>
          </w:rPr>
          <w:alias w:val="text box"/>
          <w:tag w:val="text box"/>
          <w:id w:val="-1534809008"/>
          <w:placeholder>
            <w:docPart w:val="E6C8A14EBEC34361BC6AE91720CDA94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CA4CCB" w:rsidRPr="00F72C55">
            <w:rPr>
              <w:rStyle w:val="PlaceholderText"/>
              <w:u w:val="single"/>
            </w:rPr>
            <w:t>Click here to enter text.</w:t>
          </w:r>
        </w:sdtContent>
      </w:sdt>
      <w:r>
        <w:t xml:space="preserve"> </w:t>
      </w:r>
    </w:p>
    <w:p w14:paraId="7EBE5880" w14:textId="77777777" w:rsidR="00FB406C" w:rsidRDefault="00FB406C" w:rsidP="00BF3F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5632C4" w14:textId="77777777" w:rsidR="00FB406C" w:rsidRDefault="00FB406C"/>
    <w:p w14:paraId="70E6643D" w14:textId="77777777" w:rsidR="00FB406C" w:rsidRPr="0076658A" w:rsidRDefault="00FB406C">
      <w:pPr>
        <w:rPr>
          <w:u w:val="single"/>
        </w:rPr>
      </w:pPr>
      <w:r w:rsidRPr="00110D0E">
        <w:rPr>
          <w:b/>
          <w:u w:val="single"/>
        </w:rPr>
        <w:t>Environment Enrichment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76658A">
        <w:rPr>
          <w:u w:val="single"/>
        </w:rPr>
        <w:t>Task Completed</w:t>
      </w:r>
    </w:p>
    <w:p w14:paraId="51A06C99" w14:textId="77777777" w:rsidR="00FB406C" w:rsidRPr="00BF3FCE" w:rsidRDefault="00FB406C" w:rsidP="000D6559">
      <w:pPr>
        <w:numPr>
          <w:ilvl w:val="0"/>
          <w:numId w:val="5"/>
        </w:numPr>
        <w:ind w:left="360"/>
        <w:rPr>
          <w:sz w:val="22"/>
          <w:szCs w:val="22"/>
        </w:rPr>
      </w:pPr>
      <w:r w:rsidRPr="00BF3FCE">
        <w:rPr>
          <w:sz w:val="22"/>
          <w:szCs w:val="22"/>
        </w:rPr>
        <w:t xml:space="preserve">I confirm that I have reviewed the UMSOM animal care and use program           </w:t>
      </w:r>
      <w:r>
        <w:rPr>
          <w:sz w:val="22"/>
          <w:szCs w:val="22"/>
        </w:rPr>
        <w:tab/>
        <w:t xml:space="preserve">       </w:t>
      </w:r>
      <w:sdt>
        <w:sdtPr>
          <w:rPr>
            <w:sz w:val="22"/>
            <w:szCs w:val="22"/>
          </w:rPr>
          <w:id w:val="22566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2730DEA" w14:textId="2DAEC1EB" w:rsidR="00FB406C" w:rsidRPr="007F7372" w:rsidRDefault="00FB406C" w:rsidP="00536DEA">
      <w:pPr>
        <w:ind w:left="360"/>
        <w:rPr>
          <w:rStyle w:val="Hyperlink"/>
          <w:i/>
          <w:sz w:val="22"/>
          <w:szCs w:val="22"/>
        </w:rPr>
      </w:pPr>
      <w:r w:rsidRPr="00BF3FCE">
        <w:rPr>
          <w:sz w:val="22"/>
          <w:szCs w:val="22"/>
        </w:rPr>
        <w:t>document entitled,</w:t>
      </w:r>
      <w:r w:rsidRPr="00BF3FCE">
        <w:rPr>
          <w:i/>
          <w:sz w:val="22"/>
          <w:szCs w:val="22"/>
        </w:rPr>
        <w:t xml:space="preserve"> “</w:t>
      </w:r>
      <w:r w:rsidR="007F7372" w:rsidRPr="007F7372">
        <w:rPr>
          <w:i/>
          <w:sz w:val="22"/>
          <w:szCs w:val="22"/>
        </w:rPr>
        <w:fldChar w:fldCharType="begin"/>
      </w:r>
      <w:r w:rsidR="00A97F56">
        <w:rPr>
          <w:i/>
          <w:sz w:val="22"/>
          <w:szCs w:val="22"/>
        </w:rPr>
        <w:instrText>HYPERLINK "https://www.umaryland.edu/media/umb/oaa/oac/oawa/guidelines/animal-care-program/Multispecies-Enrichment-Plan_09.2021_IACUC-Approved.pdf"</w:instrText>
      </w:r>
      <w:r w:rsidR="00A97F56" w:rsidRPr="007F7372">
        <w:rPr>
          <w:i/>
          <w:sz w:val="22"/>
          <w:szCs w:val="22"/>
        </w:rPr>
      </w:r>
      <w:r w:rsidR="007F7372" w:rsidRPr="007F7372">
        <w:rPr>
          <w:i/>
          <w:sz w:val="22"/>
          <w:szCs w:val="22"/>
        </w:rPr>
        <w:fldChar w:fldCharType="separate"/>
      </w:r>
      <w:r w:rsidRPr="007F7372">
        <w:rPr>
          <w:rStyle w:val="Hyperlink"/>
          <w:i/>
          <w:sz w:val="22"/>
          <w:szCs w:val="22"/>
        </w:rPr>
        <w:t>The Environmental Enrichment Plan for Species Other</w:t>
      </w:r>
    </w:p>
    <w:p w14:paraId="62E985CC" w14:textId="77777777" w:rsidR="00FB406C" w:rsidRPr="00BF3FCE" w:rsidRDefault="00FB406C" w:rsidP="00536DEA">
      <w:pPr>
        <w:ind w:firstLine="360"/>
        <w:rPr>
          <w:rFonts w:ascii="Calibri" w:hAnsi="Calibri" w:cs="Shruti"/>
          <w:b/>
          <w:bCs/>
          <w:sz w:val="22"/>
          <w:szCs w:val="22"/>
        </w:rPr>
      </w:pPr>
      <w:r w:rsidRPr="007F7372">
        <w:rPr>
          <w:rStyle w:val="Hyperlink"/>
          <w:i/>
          <w:sz w:val="22"/>
          <w:szCs w:val="22"/>
        </w:rPr>
        <w:t>than Nonhuman primates</w:t>
      </w:r>
      <w:r w:rsidR="007F7372" w:rsidRPr="007F7372">
        <w:rPr>
          <w:i/>
          <w:sz w:val="22"/>
          <w:szCs w:val="22"/>
        </w:rPr>
        <w:fldChar w:fldCharType="end"/>
      </w:r>
      <w:r w:rsidRPr="00BF3FCE">
        <w:rPr>
          <w:i/>
          <w:sz w:val="22"/>
          <w:szCs w:val="22"/>
        </w:rPr>
        <w:t>”.</w:t>
      </w:r>
    </w:p>
    <w:p w14:paraId="33BEE15D" w14:textId="77777777" w:rsidR="00FB406C" w:rsidRPr="00BF3FCE" w:rsidRDefault="00FB406C">
      <w:pPr>
        <w:rPr>
          <w:sz w:val="22"/>
          <w:szCs w:val="22"/>
        </w:rPr>
      </w:pPr>
      <w:r w:rsidRPr="00BF3FCE">
        <w:rPr>
          <w:sz w:val="22"/>
          <w:szCs w:val="22"/>
        </w:rPr>
        <w:tab/>
      </w:r>
      <w:r w:rsidRPr="00BF3FCE">
        <w:rPr>
          <w:sz w:val="22"/>
          <w:szCs w:val="22"/>
        </w:rPr>
        <w:tab/>
      </w:r>
      <w:r w:rsidRPr="00BF3FCE">
        <w:rPr>
          <w:sz w:val="22"/>
          <w:szCs w:val="22"/>
        </w:rPr>
        <w:tab/>
      </w:r>
      <w:r w:rsidRPr="00BF3FCE">
        <w:rPr>
          <w:sz w:val="22"/>
          <w:szCs w:val="22"/>
        </w:rPr>
        <w:tab/>
      </w:r>
      <w:r w:rsidRPr="00BF3FCE">
        <w:rPr>
          <w:sz w:val="22"/>
          <w:szCs w:val="22"/>
        </w:rPr>
        <w:tab/>
      </w:r>
      <w:r w:rsidRPr="00BF3FCE">
        <w:rPr>
          <w:sz w:val="22"/>
          <w:szCs w:val="22"/>
        </w:rPr>
        <w:tab/>
      </w:r>
      <w:r w:rsidRPr="00BF3FCE">
        <w:rPr>
          <w:sz w:val="22"/>
          <w:szCs w:val="22"/>
        </w:rPr>
        <w:tab/>
      </w:r>
      <w:r w:rsidRPr="00BF3FCE">
        <w:rPr>
          <w:sz w:val="22"/>
          <w:szCs w:val="22"/>
        </w:rPr>
        <w:tab/>
      </w:r>
      <w:r w:rsidRPr="00BF3FCE">
        <w:rPr>
          <w:sz w:val="22"/>
          <w:szCs w:val="22"/>
        </w:rPr>
        <w:tab/>
      </w:r>
      <w:r w:rsidRPr="00BF3FCE">
        <w:rPr>
          <w:sz w:val="22"/>
          <w:szCs w:val="22"/>
        </w:rPr>
        <w:tab/>
      </w:r>
      <w:r w:rsidRPr="00BF3FCE">
        <w:rPr>
          <w:sz w:val="22"/>
          <w:szCs w:val="22"/>
        </w:rPr>
        <w:tab/>
        <w:t>Yes</w:t>
      </w:r>
      <w:r w:rsidRPr="00BF3FCE">
        <w:rPr>
          <w:sz w:val="22"/>
          <w:szCs w:val="22"/>
        </w:rPr>
        <w:tab/>
        <w:t>No</w:t>
      </w:r>
    </w:p>
    <w:p w14:paraId="3CD88919" w14:textId="77777777" w:rsidR="00FB406C" w:rsidRPr="00BF3FCE" w:rsidRDefault="00FB406C" w:rsidP="00164F5C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BF3FCE">
        <w:rPr>
          <w:sz w:val="22"/>
          <w:szCs w:val="22"/>
        </w:rPr>
        <w:t xml:space="preserve">Does the proposed research require an exemption from environmental </w:t>
      </w:r>
      <w:r w:rsidRPr="00BF3FCE">
        <w:rPr>
          <w:sz w:val="22"/>
          <w:szCs w:val="22"/>
        </w:rPr>
        <w:tab/>
      </w:r>
      <w:r w:rsidRPr="00BF3FCE"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160313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F3FC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9667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A105587" w14:textId="77777777" w:rsidR="00FB406C" w:rsidRPr="00BF3FCE" w:rsidRDefault="00FB406C" w:rsidP="002121C9">
      <w:pPr>
        <w:ind w:left="360"/>
        <w:rPr>
          <w:sz w:val="22"/>
          <w:szCs w:val="22"/>
        </w:rPr>
      </w:pPr>
      <w:r w:rsidRPr="00BF3FCE">
        <w:rPr>
          <w:sz w:val="22"/>
          <w:szCs w:val="22"/>
        </w:rPr>
        <w:t xml:space="preserve">enrichment as described in the above plan?  If </w:t>
      </w:r>
      <w:r w:rsidRPr="00BF3FCE">
        <w:rPr>
          <w:i/>
          <w:sz w:val="22"/>
          <w:szCs w:val="22"/>
        </w:rPr>
        <w:t>YES</w:t>
      </w:r>
      <w:r w:rsidRPr="00BF3FCE">
        <w:rPr>
          <w:sz w:val="22"/>
          <w:szCs w:val="22"/>
        </w:rPr>
        <w:t>, please describe and</w:t>
      </w:r>
    </w:p>
    <w:p w14:paraId="3FAE06E4" w14:textId="77777777" w:rsidR="00FB406C" w:rsidRPr="00BF3FCE" w:rsidRDefault="00FB406C" w:rsidP="002121C9">
      <w:pPr>
        <w:ind w:left="360"/>
        <w:rPr>
          <w:sz w:val="22"/>
          <w:szCs w:val="22"/>
        </w:rPr>
      </w:pPr>
      <w:r w:rsidRPr="00BF3FCE">
        <w:rPr>
          <w:sz w:val="22"/>
          <w:szCs w:val="22"/>
        </w:rPr>
        <w:t>justify below.</w:t>
      </w:r>
    </w:p>
    <w:p w14:paraId="124B336B" w14:textId="77777777" w:rsidR="00FB406C" w:rsidRPr="00BF3FCE" w:rsidRDefault="00FB406C" w:rsidP="0039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 w:rsidRPr="00BF3FCE">
        <w:rPr>
          <w:i/>
          <w:sz w:val="22"/>
          <w:szCs w:val="22"/>
          <w:u w:val="single"/>
        </w:rPr>
        <w:t>Environmental Enrichment Exemption(s)</w:t>
      </w:r>
      <w:r w:rsidRPr="00BF3FCE">
        <w:rPr>
          <w:sz w:val="22"/>
          <w:szCs w:val="22"/>
        </w:rPr>
        <w:t>:</w:t>
      </w:r>
    </w:p>
    <w:sdt>
      <w:sdtPr>
        <w:rPr>
          <w:sz w:val="22"/>
          <w:szCs w:val="22"/>
        </w:rPr>
        <w:id w:val="-178971117"/>
        <w:showingPlcHdr/>
      </w:sdtPr>
      <w:sdtEndPr/>
      <w:sdtContent>
        <w:p w14:paraId="6A005A7F" w14:textId="77777777" w:rsidR="00FB406C" w:rsidRPr="00BF3FCE" w:rsidRDefault="00C4137E" w:rsidP="00390D4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2"/>
              <w:szCs w:val="22"/>
            </w:rPr>
          </w:pPr>
          <w:r w:rsidRPr="00D609F9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2A9CB70B" w14:textId="77777777" w:rsidR="00FB406C" w:rsidRDefault="00FB406C" w:rsidP="0039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926F2F7" w14:textId="77777777" w:rsidR="00FB406C" w:rsidRDefault="00FB406C" w:rsidP="00B82E33"/>
    <w:p w14:paraId="4643E2FE" w14:textId="77777777" w:rsidR="00FB406C" w:rsidRPr="0076658A" w:rsidRDefault="00FB406C" w:rsidP="00B82E33">
      <w:pPr>
        <w:rPr>
          <w:u w:val="single"/>
        </w:rPr>
      </w:pPr>
      <w:r w:rsidRPr="00B82E33">
        <w:rPr>
          <w:b/>
          <w:u w:val="single"/>
        </w:rPr>
        <w:t>Socialization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76658A">
        <w:rPr>
          <w:u w:val="single"/>
        </w:rPr>
        <w:t>Task Completed</w:t>
      </w:r>
    </w:p>
    <w:p w14:paraId="35680E61" w14:textId="77777777" w:rsidR="00FB406C" w:rsidRPr="00BF3FCE" w:rsidRDefault="00FB406C" w:rsidP="00536DEA">
      <w:pPr>
        <w:numPr>
          <w:ilvl w:val="0"/>
          <w:numId w:val="5"/>
        </w:numPr>
        <w:ind w:left="360"/>
        <w:rPr>
          <w:sz w:val="22"/>
          <w:szCs w:val="22"/>
        </w:rPr>
      </w:pPr>
      <w:r w:rsidRPr="00BF3FCE">
        <w:rPr>
          <w:sz w:val="22"/>
          <w:szCs w:val="22"/>
        </w:rPr>
        <w:t xml:space="preserve">I confirm that I have reviewed the UMSOM animal care and use program           </w:t>
      </w:r>
      <w:r>
        <w:rPr>
          <w:sz w:val="22"/>
          <w:szCs w:val="22"/>
        </w:rPr>
        <w:tab/>
        <w:t xml:space="preserve">    </w:t>
      </w:r>
      <w:r w:rsidRPr="00BF3FCE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03184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73FC6C7D" w14:textId="0D3837F9" w:rsidR="00FB406C" w:rsidRPr="007F7372" w:rsidRDefault="00FB406C" w:rsidP="00536DEA">
      <w:pPr>
        <w:ind w:left="360"/>
        <w:rPr>
          <w:rStyle w:val="Hyperlink"/>
          <w:i/>
          <w:sz w:val="22"/>
          <w:szCs w:val="22"/>
        </w:rPr>
      </w:pPr>
      <w:r w:rsidRPr="00BF3FCE">
        <w:rPr>
          <w:sz w:val="22"/>
          <w:szCs w:val="22"/>
        </w:rPr>
        <w:t>document entitled,</w:t>
      </w:r>
      <w:r w:rsidRPr="00BF3FCE">
        <w:rPr>
          <w:i/>
          <w:sz w:val="22"/>
          <w:szCs w:val="22"/>
        </w:rPr>
        <w:t xml:space="preserve"> “</w:t>
      </w:r>
      <w:r w:rsidR="007F7372" w:rsidRPr="007F7372">
        <w:rPr>
          <w:i/>
          <w:sz w:val="22"/>
          <w:szCs w:val="22"/>
        </w:rPr>
        <w:fldChar w:fldCharType="begin"/>
      </w:r>
      <w:r w:rsidR="00A97F56">
        <w:rPr>
          <w:i/>
          <w:sz w:val="22"/>
          <w:szCs w:val="22"/>
        </w:rPr>
        <w:instrText>HYPERLINK "https://www.umaryland.edu/media/umb/oaa/oac/oawa/guidelines/animal-care-program/Multispecies-Socialization-Plan_09.2021_IACUC-Approved.pdf"</w:instrText>
      </w:r>
      <w:r w:rsidR="00A97F56" w:rsidRPr="007F7372">
        <w:rPr>
          <w:i/>
          <w:sz w:val="22"/>
          <w:szCs w:val="22"/>
        </w:rPr>
      </w:r>
      <w:r w:rsidR="007F7372" w:rsidRPr="007F7372">
        <w:rPr>
          <w:i/>
          <w:sz w:val="22"/>
          <w:szCs w:val="22"/>
        </w:rPr>
        <w:fldChar w:fldCharType="separate"/>
      </w:r>
      <w:r w:rsidRPr="007F7372">
        <w:rPr>
          <w:rStyle w:val="Hyperlink"/>
          <w:i/>
          <w:sz w:val="22"/>
          <w:szCs w:val="22"/>
        </w:rPr>
        <w:t xml:space="preserve">Socialization Plan for Species Other than Nonhuman </w:t>
      </w:r>
    </w:p>
    <w:p w14:paraId="35DADBAA" w14:textId="77777777" w:rsidR="00FB406C" w:rsidRDefault="00FB406C" w:rsidP="00536DEA">
      <w:pPr>
        <w:ind w:left="360"/>
        <w:rPr>
          <w:i/>
          <w:sz w:val="22"/>
          <w:szCs w:val="22"/>
        </w:rPr>
      </w:pPr>
      <w:r w:rsidRPr="007F7372">
        <w:rPr>
          <w:rStyle w:val="Hyperlink"/>
          <w:i/>
          <w:sz w:val="22"/>
          <w:szCs w:val="22"/>
        </w:rPr>
        <w:t>Primates</w:t>
      </w:r>
      <w:r w:rsidR="007F7372" w:rsidRPr="007F7372">
        <w:rPr>
          <w:i/>
          <w:sz w:val="22"/>
          <w:szCs w:val="22"/>
        </w:rPr>
        <w:fldChar w:fldCharType="end"/>
      </w:r>
      <w:r w:rsidRPr="00BF3FCE">
        <w:rPr>
          <w:i/>
          <w:sz w:val="22"/>
          <w:szCs w:val="22"/>
        </w:rPr>
        <w:t>”.</w:t>
      </w:r>
    </w:p>
    <w:p w14:paraId="2829E419" w14:textId="77777777" w:rsidR="0055346C" w:rsidRPr="00BF3FCE" w:rsidRDefault="0055346C" w:rsidP="0055346C">
      <w:pPr>
        <w:rPr>
          <w:sz w:val="22"/>
          <w:szCs w:val="22"/>
        </w:rPr>
      </w:pPr>
      <w:r w:rsidRPr="00BF3FCE">
        <w:rPr>
          <w:sz w:val="22"/>
          <w:szCs w:val="22"/>
        </w:rPr>
        <w:tab/>
      </w:r>
      <w:r w:rsidRPr="00BF3FCE">
        <w:rPr>
          <w:sz w:val="22"/>
          <w:szCs w:val="22"/>
        </w:rPr>
        <w:tab/>
      </w:r>
      <w:r w:rsidRPr="00BF3FCE">
        <w:rPr>
          <w:sz w:val="22"/>
          <w:szCs w:val="22"/>
        </w:rPr>
        <w:tab/>
      </w:r>
      <w:r w:rsidRPr="00BF3FCE">
        <w:rPr>
          <w:sz w:val="22"/>
          <w:szCs w:val="22"/>
        </w:rPr>
        <w:tab/>
      </w:r>
      <w:r w:rsidRPr="00BF3FCE">
        <w:rPr>
          <w:sz w:val="22"/>
          <w:szCs w:val="22"/>
        </w:rPr>
        <w:tab/>
      </w:r>
      <w:r w:rsidRPr="00BF3FCE">
        <w:rPr>
          <w:sz w:val="22"/>
          <w:szCs w:val="22"/>
        </w:rPr>
        <w:tab/>
      </w:r>
      <w:r w:rsidRPr="00BF3FCE">
        <w:rPr>
          <w:sz w:val="22"/>
          <w:szCs w:val="22"/>
        </w:rPr>
        <w:tab/>
      </w:r>
      <w:r w:rsidRPr="00BF3FCE">
        <w:rPr>
          <w:sz w:val="22"/>
          <w:szCs w:val="22"/>
        </w:rPr>
        <w:tab/>
      </w:r>
      <w:r w:rsidRPr="00BF3FCE">
        <w:rPr>
          <w:sz w:val="22"/>
          <w:szCs w:val="22"/>
        </w:rPr>
        <w:tab/>
      </w:r>
      <w:r w:rsidRPr="00BF3FCE">
        <w:rPr>
          <w:sz w:val="22"/>
          <w:szCs w:val="22"/>
        </w:rPr>
        <w:tab/>
      </w:r>
      <w:r w:rsidRPr="00BF3FCE">
        <w:rPr>
          <w:sz w:val="22"/>
          <w:szCs w:val="22"/>
        </w:rPr>
        <w:tab/>
        <w:t>Yes</w:t>
      </w:r>
      <w:r w:rsidRPr="00BF3FCE">
        <w:rPr>
          <w:sz w:val="22"/>
          <w:szCs w:val="22"/>
        </w:rPr>
        <w:tab/>
        <w:t>No</w:t>
      </w:r>
    </w:p>
    <w:p w14:paraId="6A2056AA" w14:textId="77777777" w:rsidR="0055346C" w:rsidRPr="00BF3FCE" w:rsidRDefault="0055346C" w:rsidP="0055346C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rFonts w:eastAsia="MS Gothic"/>
          <w:sz w:val="22"/>
          <w:szCs w:val="22"/>
        </w:rPr>
        <w:t>Does the proposed research require animals to be singly housed?</w:t>
      </w:r>
      <w:r w:rsidR="00594094">
        <w:rPr>
          <w:rFonts w:eastAsia="MS Gothic"/>
          <w:sz w:val="22"/>
          <w:szCs w:val="22"/>
        </w:rPr>
        <w:t xml:space="preserve"> </w:t>
      </w:r>
      <w:r w:rsidR="00594094">
        <w:rPr>
          <w:rFonts w:eastAsia="MS Gothic"/>
          <w:sz w:val="22"/>
          <w:szCs w:val="22"/>
        </w:rPr>
        <w:tab/>
        <w:t xml:space="preserve"> </w:t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 w:rsidRPr="00BF3FC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81238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F3FC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1259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75A9B1D0" w14:textId="77777777" w:rsidR="00FB406C" w:rsidRPr="00AA5BD8" w:rsidRDefault="00594094" w:rsidP="0055346C">
      <w:pPr>
        <w:pStyle w:val="ListParagraph"/>
        <w:ind w:left="360"/>
        <w:rPr>
          <w:rFonts w:eastAsia="MS Gothic"/>
          <w:sz w:val="20"/>
          <w:szCs w:val="22"/>
        </w:rPr>
      </w:pPr>
      <w:r w:rsidRPr="00AA5BD8">
        <w:rPr>
          <w:sz w:val="20"/>
          <w:szCs w:val="22"/>
        </w:rPr>
        <w:t>Please note s</w:t>
      </w:r>
      <w:r w:rsidR="00FB406C" w:rsidRPr="00AA5BD8">
        <w:rPr>
          <w:sz w:val="20"/>
          <w:szCs w:val="22"/>
        </w:rPr>
        <w:t>ocial housing (</w:t>
      </w:r>
      <w:r w:rsidR="00FB406C" w:rsidRPr="00AA5BD8">
        <w:rPr>
          <w:i/>
          <w:sz w:val="20"/>
          <w:szCs w:val="22"/>
        </w:rPr>
        <w:t>housing with at least one other animal in the same cage</w:t>
      </w:r>
      <w:r w:rsidR="00FB406C" w:rsidRPr="00AA5BD8">
        <w:rPr>
          <w:sz w:val="20"/>
          <w:szCs w:val="22"/>
        </w:rPr>
        <w:t xml:space="preserve">) is the standard method of housing unless single housing is scientifically justified.  If you will need to house some animals in this protocol </w:t>
      </w:r>
      <w:r w:rsidR="00FB406C" w:rsidRPr="00AA5BD8">
        <w:rPr>
          <w:i/>
          <w:sz w:val="20"/>
          <w:szCs w:val="22"/>
        </w:rPr>
        <w:t>by themselves</w:t>
      </w:r>
      <w:r w:rsidR="00FB406C" w:rsidRPr="00AA5BD8">
        <w:rPr>
          <w:sz w:val="20"/>
          <w:szCs w:val="22"/>
        </w:rPr>
        <w:t xml:space="preserve">, please explain those reasons in the box below.  </w:t>
      </w:r>
    </w:p>
    <w:p w14:paraId="0A1774A6" w14:textId="77777777" w:rsidR="00FB406C" w:rsidRDefault="00FB406C" w:rsidP="00111EF1">
      <w:pPr>
        <w:ind w:left="360"/>
        <w:rPr>
          <w:sz w:val="22"/>
          <w:szCs w:val="22"/>
        </w:rPr>
      </w:pPr>
    </w:p>
    <w:p w14:paraId="40E2AFFD" w14:textId="77777777" w:rsidR="00FB406C" w:rsidRPr="0055346C" w:rsidRDefault="00FB406C" w:rsidP="00111EF1">
      <w:pPr>
        <w:ind w:left="360"/>
        <w:rPr>
          <w:sz w:val="20"/>
          <w:szCs w:val="22"/>
        </w:rPr>
      </w:pPr>
      <w:r w:rsidRPr="0055346C">
        <w:rPr>
          <w:sz w:val="20"/>
          <w:szCs w:val="22"/>
          <w:u w:val="single"/>
        </w:rPr>
        <w:t>Examples of Scientific Justification for single housing include (</w:t>
      </w:r>
      <w:r w:rsidRPr="0055346C">
        <w:rPr>
          <w:i/>
          <w:sz w:val="20"/>
          <w:szCs w:val="22"/>
          <w:u w:val="single"/>
        </w:rPr>
        <w:t>but are not limited to</w:t>
      </w:r>
      <w:r w:rsidRPr="0055346C">
        <w:rPr>
          <w:sz w:val="20"/>
          <w:szCs w:val="22"/>
          <w:u w:val="single"/>
        </w:rPr>
        <w:t>)</w:t>
      </w:r>
      <w:r w:rsidRPr="0055346C">
        <w:rPr>
          <w:sz w:val="20"/>
          <w:szCs w:val="22"/>
        </w:rPr>
        <w:t>:</w:t>
      </w:r>
    </w:p>
    <w:p w14:paraId="538652C7" w14:textId="77777777" w:rsidR="00FB406C" w:rsidRDefault="00FB406C" w:rsidP="00111EF1">
      <w:pPr>
        <w:pStyle w:val="CommentText"/>
        <w:numPr>
          <w:ilvl w:val="0"/>
          <w:numId w:val="7"/>
        </w:numPr>
        <w:ind w:left="720"/>
      </w:pPr>
      <w:r>
        <w:t xml:space="preserve">Surgical implants used which are delicate and could be damaged by a </w:t>
      </w:r>
      <w:proofErr w:type="spellStart"/>
      <w:r>
        <w:t>cagemate</w:t>
      </w:r>
      <w:proofErr w:type="spellEnd"/>
      <w:r>
        <w:t xml:space="preserve"> (like cranial implants)</w:t>
      </w:r>
    </w:p>
    <w:p w14:paraId="63227C46" w14:textId="77777777" w:rsidR="00FB406C" w:rsidRDefault="00FB406C" w:rsidP="00111EF1">
      <w:pPr>
        <w:pStyle w:val="CommentText"/>
        <w:numPr>
          <w:ilvl w:val="0"/>
          <w:numId w:val="7"/>
        </w:numPr>
        <w:ind w:left="720"/>
      </w:pPr>
      <w:r>
        <w:t xml:space="preserve">Implanted access lines (like venous catheters) which could cause illness or death if removed by a </w:t>
      </w:r>
      <w:proofErr w:type="spellStart"/>
      <w:r>
        <w:t>cagemate</w:t>
      </w:r>
      <w:proofErr w:type="spellEnd"/>
    </w:p>
    <w:p w14:paraId="3D067D6B" w14:textId="77777777" w:rsidR="00FB406C" w:rsidRDefault="00FB406C" w:rsidP="00111EF1">
      <w:pPr>
        <w:pStyle w:val="CommentText"/>
        <w:numPr>
          <w:ilvl w:val="0"/>
          <w:numId w:val="7"/>
        </w:numPr>
        <w:ind w:left="720"/>
      </w:pPr>
      <w:r>
        <w:t xml:space="preserve">Surgical manipulation (like bony manipulation)  or immune suppression (as in transplant studies) which causes the animal to be at substantial risk from minor trauma that might commonly occur from </w:t>
      </w:r>
      <w:proofErr w:type="spellStart"/>
      <w:r>
        <w:t>cagemates</w:t>
      </w:r>
      <w:proofErr w:type="spellEnd"/>
    </w:p>
    <w:p w14:paraId="3D06529B" w14:textId="77777777" w:rsidR="00FB406C" w:rsidRDefault="00FB406C" w:rsidP="00111EF1">
      <w:pPr>
        <w:pStyle w:val="CommentText"/>
        <w:numPr>
          <w:ilvl w:val="0"/>
          <w:numId w:val="7"/>
        </w:numPr>
        <w:ind w:left="720"/>
      </w:pPr>
      <w:r>
        <w:t>Need to collect metabolic products (urine, feces, etc…) from a single animal</w:t>
      </w:r>
    </w:p>
    <w:p w14:paraId="369BCAE4" w14:textId="77777777" w:rsidR="00FB406C" w:rsidRPr="00111EF1" w:rsidRDefault="00FB406C" w:rsidP="00111EF1">
      <w:pPr>
        <w:pStyle w:val="CommentText"/>
        <w:numPr>
          <w:ilvl w:val="0"/>
          <w:numId w:val="7"/>
        </w:numPr>
        <w:ind w:left="720"/>
      </w:pPr>
      <w:r>
        <w:t>Need to quantitate food and/or water consumption in experimental animals</w:t>
      </w:r>
    </w:p>
    <w:p w14:paraId="11C36AB7" w14:textId="77777777" w:rsidR="00FB406C" w:rsidRPr="00F36C0D" w:rsidRDefault="00FB406C" w:rsidP="00111EF1">
      <w:pPr>
        <w:pStyle w:val="ListParagraph"/>
        <w:ind w:left="360"/>
        <w:rPr>
          <w:rFonts w:eastAsia="MS Gothic"/>
          <w:sz w:val="32"/>
          <w:szCs w:val="22"/>
        </w:rPr>
      </w:pPr>
    </w:p>
    <w:p w14:paraId="10E1B8D0" w14:textId="77777777" w:rsidR="00FB406C" w:rsidRPr="00BF3FCE" w:rsidRDefault="00FB406C" w:rsidP="00720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 w:rsidRPr="00BF3FCE">
        <w:rPr>
          <w:i/>
          <w:sz w:val="22"/>
          <w:szCs w:val="22"/>
          <w:u w:val="single"/>
        </w:rPr>
        <w:t>Scientific Justification for Social Housing Exemption(s)</w:t>
      </w:r>
      <w:r w:rsidRPr="00BF3FCE">
        <w:rPr>
          <w:sz w:val="22"/>
          <w:szCs w:val="22"/>
        </w:rPr>
        <w:t>:</w:t>
      </w:r>
    </w:p>
    <w:sdt>
      <w:sdtPr>
        <w:id w:val="1438648311"/>
        <w:showingPlcHdr/>
      </w:sdtPr>
      <w:sdtEndPr/>
      <w:sdtContent>
        <w:p w14:paraId="3E7BBE3B" w14:textId="77777777" w:rsidR="00FB406C" w:rsidRDefault="00F72C55" w:rsidP="0072019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D609F9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2C3DBFE4" w14:textId="77777777" w:rsidR="00CF78AA" w:rsidRDefault="00CF78AA" w:rsidP="00720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7F75B3A" w14:textId="77777777" w:rsidR="00FB406C" w:rsidRDefault="00FB406C" w:rsidP="00777458">
      <w:pPr>
        <w:ind w:left="360"/>
      </w:pPr>
    </w:p>
    <w:p w14:paraId="4773B243" w14:textId="77777777" w:rsidR="00570DF3" w:rsidRDefault="00570DF3" w:rsidP="00777458">
      <w:pPr>
        <w:ind w:left="360"/>
      </w:pPr>
    </w:p>
    <w:p w14:paraId="3C8A8749" w14:textId="77777777" w:rsidR="00FB406C" w:rsidRDefault="00FB406C" w:rsidP="00777458">
      <w:pPr>
        <w:ind w:left="360"/>
      </w:pPr>
      <w:r>
        <w:t>___________________________________</w:t>
      </w:r>
      <w:r>
        <w:tab/>
      </w:r>
      <w:r>
        <w:tab/>
      </w:r>
      <w:r>
        <w:tab/>
      </w:r>
      <w:sdt>
        <w:sdtPr>
          <w:rPr>
            <w:rStyle w:val="PlaceholderText"/>
            <w:u w:val="single"/>
          </w:rPr>
          <w:id w:val="231129072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Pr="00F72C55">
            <w:rPr>
              <w:rStyle w:val="PlaceholderText"/>
              <w:u w:val="single"/>
            </w:rPr>
            <w:t>Click here to enter a date.</w:t>
          </w:r>
        </w:sdtContent>
      </w:sdt>
    </w:p>
    <w:p w14:paraId="2974D848" w14:textId="77777777" w:rsidR="00FB406C" w:rsidRDefault="00FB406C" w:rsidP="00D63DA0">
      <w:pPr>
        <w:ind w:left="360"/>
      </w:pPr>
      <w:r>
        <w:t>Principal Investigator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B406C" w:rsidSect="0067494D">
      <w:footerReference w:type="default" r:id="rId7"/>
      <w:headerReference w:type="first" r:id="rId8"/>
      <w:footerReference w:type="first" r:id="rId9"/>
      <w:pgSz w:w="12240" w:h="15840" w:code="1"/>
      <w:pgMar w:top="1620" w:right="1440" w:bottom="1080" w:left="1440" w:header="720" w:footer="3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2FDD" w14:textId="77777777" w:rsidR="002A597C" w:rsidRDefault="002A597C">
      <w:r>
        <w:separator/>
      </w:r>
    </w:p>
  </w:endnote>
  <w:endnote w:type="continuationSeparator" w:id="0">
    <w:p w14:paraId="688DF020" w14:textId="77777777" w:rsidR="002A597C" w:rsidRDefault="002A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EF4F" w14:textId="77777777" w:rsidR="00FB406C" w:rsidRPr="006972E5" w:rsidRDefault="00FB406C" w:rsidP="00B656F9">
    <w:pPr>
      <w:pStyle w:val="Footer"/>
      <w:pBdr>
        <w:top w:val="single" w:sz="4" w:space="1" w:color="auto"/>
      </w:pBdr>
      <w:tabs>
        <w:tab w:val="clear" w:pos="8640"/>
        <w:tab w:val="right" w:pos="10260"/>
      </w:tabs>
      <w:ind w:left="-720" w:right="-720"/>
      <w:rPr>
        <w:i/>
        <w:sz w:val="18"/>
        <w:szCs w:val="18"/>
      </w:rPr>
    </w:pPr>
    <w:r>
      <w:rPr>
        <w:sz w:val="18"/>
        <w:szCs w:val="18"/>
      </w:rPr>
      <w:t xml:space="preserve">Animal Use Protocol Addendum:  </w:t>
    </w:r>
    <w:r w:rsidRPr="006972E5">
      <w:rPr>
        <w:i/>
        <w:sz w:val="18"/>
        <w:szCs w:val="18"/>
      </w:rPr>
      <w:t>Other Species (except NHP) Enrichment/Socialization Plan</w:t>
    </w:r>
    <w:r>
      <w:rPr>
        <w:sz w:val="18"/>
        <w:szCs w:val="18"/>
      </w:rPr>
      <w:t xml:space="preserve">         </w:t>
    </w:r>
    <w:r>
      <w:rPr>
        <w:sz w:val="18"/>
        <w:szCs w:val="18"/>
      </w:rPr>
      <w:tab/>
      <w:t xml:space="preserve">  </w:t>
    </w:r>
    <w:r>
      <w:rPr>
        <w:sz w:val="18"/>
        <w:szCs w:val="18"/>
      </w:rPr>
      <w:tab/>
    </w:r>
  </w:p>
  <w:p w14:paraId="4CB6706E" w14:textId="77777777" w:rsidR="00FB406C" w:rsidRDefault="007C0D5A" w:rsidP="00B656F9">
    <w:pPr>
      <w:pStyle w:val="Footer"/>
      <w:tabs>
        <w:tab w:val="clear" w:pos="8640"/>
      </w:tabs>
      <w:ind w:left="-720" w:right="-720"/>
      <w:rPr>
        <w:sz w:val="18"/>
        <w:szCs w:val="18"/>
      </w:rPr>
    </w:pPr>
    <w:r>
      <w:rPr>
        <w:sz w:val="18"/>
        <w:szCs w:val="18"/>
      </w:rPr>
      <w:t>OAWA Version Date: 08</w:t>
    </w:r>
    <w:r w:rsidR="00FB406C">
      <w:rPr>
        <w:sz w:val="18"/>
        <w:szCs w:val="18"/>
      </w:rPr>
      <w:t>/2014</w:t>
    </w:r>
    <w:r w:rsidR="00FB406C">
      <w:rPr>
        <w:sz w:val="18"/>
        <w:szCs w:val="18"/>
      </w:rPr>
      <w:tab/>
    </w:r>
    <w:r w:rsidR="00FB406C">
      <w:rPr>
        <w:sz w:val="18"/>
        <w:szCs w:val="18"/>
      </w:rPr>
      <w:tab/>
    </w:r>
    <w:r w:rsidR="00FB406C">
      <w:rPr>
        <w:sz w:val="18"/>
        <w:szCs w:val="18"/>
      </w:rPr>
      <w:tab/>
    </w:r>
    <w:r w:rsidR="00FB406C">
      <w:rPr>
        <w:sz w:val="18"/>
        <w:szCs w:val="18"/>
      </w:rPr>
      <w:tab/>
    </w:r>
    <w:r w:rsidR="00FB406C">
      <w:rPr>
        <w:sz w:val="18"/>
        <w:szCs w:val="18"/>
      </w:rPr>
      <w:tab/>
    </w:r>
    <w:r w:rsidR="00FB406C">
      <w:rPr>
        <w:sz w:val="18"/>
        <w:szCs w:val="18"/>
      </w:rPr>
      <w:tab/>
    </w:r>
    <w:r w:rsidR="00FB406C">
      <w:rPr>
        <w:sz w:val="18"/>
        <w:szCs w:val="18"/>
      </w:rPr>
      <w:tab/>
    </w:r>
    <w:r w:rsidR="00FB406C">
      <w:rPr>
        <w:sz w:val="18"/>
        <w:szCs w:val="18"/>
      </w:rPr>
      <w:tab/>
      <w:t xml:space="preserve">Page </w:t>
    </w:r>
    <w:r w:rsidR="00FB406C" w:rsidRPr="00B656F9">
      <w:rPr>
        <w:sz w:val="18"/>
        <w:szCs w:val="18"/>
      </w:rPr>
      <w:fldChar w:fldCharType="begin"/>
    </w:r>
    <w:r w:rsidR="00FB406C" w:rsidRPr="00B656F9">
      <w:rPr>
        <w:sz w:val="18"/>
        <w:szCs w:val="18"/>
      </w:rPr>
      <w:instrText xml:space="preserve"> PAGE   \* MERGEFORMAT </w:instrText>
    </w:r>
    <w:r w:rsidR="00FB406C" w:rsidRPr="00B656F9">
      <w:rPr>
        <w:sz w:val="18"/>
        <w:szCs w:val="18"/>
      </w:rPr>
      <w:fldChar w:fldCharType="separate"/>
    </w:r>
    <w:r w:rsidR="00570DF3">
      <w:rPr>
        <w:noProof/>
        <w:sz w:val="18"/>
        <w:szCs w:val="18"/>
      </w:rPr>
      <w:t>2</w:t>
    </w:r>
    <w:r w:rsidR="00FB406C" w:rsidRPr="00B656F9">
      <w:rPr>
        <w:sz w:val="18"/>
        <w:szCs w:val="18"/>
      </w:rPr>
      <w:fldChar w:fldCharType="end"/>
    </w:r>
  </w:p>
  <w:p w14:paraId="0E0417C9" w14:textId="77777777" w:rsidR="00FB406C" w:rsidRPr="00B656F9" w:rsidRDefault="00FB406C" w:rsidP="00B65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4E57" w14:textId="77777777" w:rsidR="00FB406C" w:rsidRPr="006972E5" w:rsidRDefault="00FB406C" w:rsidP="006972E5">
    <w:pPr>
      <w:pStyle w:val="Footer"/>
      <w:pBdr>
        <w:top w:val="single" w:sz="4" w:space="1" w:color="auto"/>
      </w:pBdr>
      <w:tabs>
        <w:tab w:val="clear" w:pos="8640"/>
        <w:tab w:val="right" w:pos="10260"/>
      </w:tabs>
      <w:ind w:left="-720" w:right="-720"/>
      <w:rPr>
        <w:i/>
        <w:sz w:val="18"/>
        <w:szCs w:val="18"/>
      </w:rPr>
    </w:pPr>
    <w:r>
      <w:rPr>
        <w:sz w:val="18"/>
        <w:szCs w:val="18"/>
      </w:rPr>
      <w:t xml:space="preserve">Animal Use Protocol Addendum:  </w:t>
    </w:r>
    <w:r w:rsidRPr="006972E5">
      <w:rPr>
        <w:i/>
        <w:sz w:val="18"/>
        <w:szCs w:val="18"/>
      </w:rPr>
      <w:t>Other Species (except NHP) Enrichment/Socialization Plan</w:t>
    </w:r>
    <w:r>
      <w:rPr>
        <w:sz w:val="18"/>
        <w:szCs w:val="18"/>
      </w:rPr>
      <w:t xml:space="preserve">         </w:t>
    </w:r>
    <w:r>
      <w:rPr>
        <w:sz w:val="18"/>
        <w:szCs w:val="18"/>
      </w:rPr>
      <w:tab/>
      <w:t xml:space="preserve">  </w:t>
    </w:r>
    <w:r>
      <w:rPr>
        <w:sz w:val="18"/>
        <w:szCs w:val="18"/>
      </w:rPr>
      <w:tab/>
    </w:r>
  </w:p>
  <w:p w14:paraId="584107C4" w14:textId="608FFD45" w:rsidR="00FB406C" w:rsidRDefault="007F3459" w:rsidP="00B656F9">
    <w:pPr>
      <w:pStyle w:val="Footer"/>
      <w:tabs>
        <w:tab w:val="clear" w:pos="8640"/>
      </w:tabs>
      <w:ind w:left="-720" w:right="-720"/>
      <w:rPr>
        <w:sz w:val="18"/>
        <w:szCs w:val="18"/>
      </w:rPr>
    </w:pPr>
    <w:r>
      <w:rPr>
        <w:sz w:val="18"/>
        <w:szCs w:val="18"/>
      </w:rPr>
      <w:t xml:space="preserve">OAWA Version Date: </w:t>
    </w:r>
    <w:r w:rsidR="003152FE">
      <w:rPr>
        <w:sz w:val="18"/>
        <w:szCs w:val="18"/>
      </w:rPr>
      <w:t>02/2021</w:t>
    </w:r>
    <w:r w:rsidR="00FB406C">
      <w:rPr>
        <w:sz w:val="18"/>
        <w:szCs w:val="18"/>
      </w:rPr>
      <w:tab/>
    </w:r>
    <w:r w:rsidR="00FB406C">
      <w:rPr>
        <w:sz w:val="18"/>
        <w:szCs w:val="18"/>
      </w:rPr>
      <w:tab/>
    </w:r>
    <w:r w:rsidR="00FB406C">
      <w:rPr>
        <w:sz w:val="18"/>
        <w:szCs w:val="18"/>
      </w:rPr>
      <w:tab/>
    </w:r>
    <w:r w:rsidR="00FB406C">
      <w:rPr>
        <w:sz w:val="18"/>
        <w:szCs w:val="18"/>
      </w:rPr>
      <w:tab/>
    </w:r>
    <w:r w:rsidR="00FB406C">
      <w:rPr>
        <w:sz w:val="18"/>
        <w:szCs w:val="18"/>
      </w:rPr>
      <w:tab/>
    </w:r>
    <w:r w:rsidR="00FB406C">
      <w:rPr>
        <w:sz w:val="18"/>
        <w:szCs w:val="18"/>
      </w:rPr>
      <w:tab/>
    </w:r>
    <w:r w:rsidR="00FB406C">
      <w:rPr>
        <w:sz w:val="18"/>
        <w:szCs w:val="18"/>
      </w:rPr>
      <w:tab/>
    </w:r>
    <w:r w:rsidR="00FB406C">
      <w:rPr>
        <w:sz w:val="18"/>
        <w:szCs w:val="18"/>
      </w:rPr>
      <w:tab/>
      <w:t xml:space="preserve">Page </w:t>
    </w:r>
    <w:r w:rsidR="00FB406C" w:rsidRPr="00B656F9">
      <w:rPr>
        <w:sz w:val="18"/>
        <w:szCs w:val="18"/>
      </w:rPr>
      <w:fldChar w:fldCharType="begin"/>
    </w:r>
    <w:r w:rsidR="00FB406C" w:rsidRPr="00B656F9">
      <w:rPr>
        <w:sz w:val="18"/>
        <w:szCs w:val="18"/>
      </w:rPr>
      <w:instrText xml:space="preserve"> PAGE   \* MERGEFORMAT </w:instrText>
    </w:r>
    <w:r w:rsidR="00FB406C" w:rsidRPr="00B656F9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FB406C" w:rsidRPr="00B656F9">
      <w:rPr>
        <w:sz w:val="18"/>
        <w:szCs w:val="18"/>
      </w:rPr>
      <w:fldChar w:fldCharType="end"/>
    </w:r>
  </w:p>
  <w:p w14:paraId="51D3D1D4" w14:textId="77777777" w:rsidR="00FB406C" w:rsidRPr="00777458" w:rsidRDefault="00FB406C" w:rsidP="00B44D10">
    <w:pPr>
      <w:pStyle w:val="Footer"/>
      <w:tabs>
        <w:tab w:val="clear" w:pos="8640"/>
        <w:tab w:val="right" w:pos="9360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B15C" w14:textId="77777777" w:rsidR="002A597C" w:rsidRDefault="002A597C">
      <w:r>
        <w:separator/>
      </w:r>
    </w:p>
  </w:footnote>
  <w:footnote w:type="continuationSeparator" w:id="0">
    <w:p w14:paraId="01264508" w14:textId="77777777" w:rsidR="002A597C" w:rsidRDefault="002A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B998" w14:textId="785EA5A9" w:rsidR="00FB406C" w:rsidRPr="00485663" w:rsidRDefault="00EA2E9F" w:rsidP="000023FA">
    <w:pPr>
      <w:pStyle w:val="Header"/>
      <w:tabs>
        <w:tab w:val="right" w:pos="10080"/>
      </w:tabs>
      <w:ind w:left="-720" w:right="-720"/>
      <w:jc w:val="right"/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063250" wp14:editId="718CE1E4">
          <wp:simplePos x="0" y="0"/>
          <wp:positionH relativeFrom="margin">
            <wp:posOffset>-438150</wp:posOffset>
          </wp:positionH>
          <wp:positionV relativeFrom="topMargin">
            <wp:posOffset>266700</wp:posOffset>
          </wp:positionV>
          <wp:extent cx="2506345" cy="660400"/>
          <wp:effectExtent l="0" t="0" r="825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406C" w:rsidRPr="00485663">
      <w:rPr>
        <w:rFonts w:ascii="Cambria" w:hAnsi="Cambria"/>
        <w:b/>
        <w:sz w:val="22"/>
      </w:rPr>
      <w:t>Animal Care and Use Program</w:t>
    </w:r>
  </w:p>
  <w:p w14:paraId="3C4BB145" w14:textId="77777777" w:rsidR="00FB406C" w:rsidRPr="00485663" w:rsidRDefault="00FB406C" w:rsidP="000023FA">
    <w:pPr>
      <w:pStyle w:val="Header"/>
      <w:tabs>
        <w:tab w:val="right" w:pos="10080"/>
      </w:tabs>
      <w:ind w:left="-720" w:right="-720"/>
      <w:jc w:val="right"/>
      <w:rPr>
        <w:rFonts w:ascii="Cambria" w:hAnsi="Cambria"/>
        <w:b/>
        <w:sz w:val="22"/>
      </w:rPr>
    </w:pPr>
    <w:r w:rsidRPr="00485663">
      <w:rPr>
        <w:rFonts w:ascii="Cambria" w:hAnsi="Cambria"/>
        <w:b/>
        <w:sz w:val="22"/>
      </w:rPr>
      <w:t xml:space="preserve"> IACUC Form</w:t>
    </w:r>
  </w:p>
  <w:p w14:paraId="3EDC6E9F" w14:textId="77777777" w:rsidR="00FB406C" w:rsidRDefault="00FB4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109C5"/>
    <w:multiLevelType w:val="hybridMultilevel"/>
    <w:tmpl w:val="F174A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DF0A56"/>
    <w:multiLevelType w:val="hybridMultilevel"/>
    <w:tmpl w:val="70D86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5F6125"/>
    <w:multiLevelType w:val="hybridMultilevel"/>
    <w:tmpl w:val="AF7E2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E64905"/>
    <w:multiLevelType w:val="hybridMultilevel"/>
    <w:tmpl w:val="F0D0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C3D1B"/>
    <w:multiLevelType w:val="hybridMultilevel"/>
    <w:tmpl w:val="B2C01B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CC11582"/>
    <w:multiLevelType w:val="hybridMultilevel"/>
    <w:tmpl w:val="13A8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483B16"/>
    <w:multiLevelType w:val="hybridMultilevel"/>
    <w:tmpl w:val="AF7E2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41594823">
    <w:abstractNumId w:val="4"/>
  </w:num>
  <w:num w:numId="2" w16cid:durableId="1609850108">
    <w:abstractNumId w:val="1"/>
  </w:num>
  <w:num w:numId="3" w16cid:durableId="1131828292">
    <w:abstractNumId w:val="2"/>
  </w:num>
  <w:num w:numId="4" w16cid:durableId="551426200">
    <w:abstractNumId w:val="6"/>
  </w:num>
  <w:num w:numId="5" w16cid:durableId="2110082047">
    <w:abstractNumId w:val="5"/>
  </w:num>
  <w:num w:numId="6" w16cid:durableId="1975792437">
    <w:abstractNumId w:val="3"/>
  </w:num>
  <w:num w:numId="7" w16cid:durableId="114774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A79"/>
    <w:rsid w:val="000023FA"/>
    <w:rsid w:val="00006369"/>
    <w:rsid w:val="00021C36"/>
    <w:rsid w:val="0002241E"/>
    <w:rsid w:val="00035EBB"/>
    <w:rsid w:val="00040533"/>
    <w:rsid w:val="00045050"/>
    <w:rsid w:val="000552E7"/>
    <w:rsid w:val="000558FA"/>
    <w:rsid w:val="00056633"/>
    <w:rsid w:val="000572B0"/>
    <w:rsid w:val="0007668B"/>
    <w:rsid w:val="000805FB"/>
    <w:rsid w:val="00084E6B"/>
    <w:rsid w:val="0009761B"/>
    <w:rsid w:val="000B7D66"/>
    <w:rsid w:val="000C4793"/>
    <w:rsid w:val="000D20A1"/>
    <w:rsid w:val="000D38FE"/>
    <w:rsid w:val="000D6559"/>
    <w:rsid w:val="000F1E5E"/>
    <w:rsid w:val="000F651C"/>
    <w:rsid w:val="00100794"/>
    <w:rsid w:val="00110D0E"/>
    <w:rsid w:val="00111EF1"/>
    <w:rsid w:val="001147B9"/>
    <w:rsid w:val="001173DA"/>
    <w:rsid w:val="0012041A"/>
    <w:rsid w:val="00123872"/>
    <w:rsid w:val="00125089"/>
    <w:rsid w:val="00136322"/>
    <w:rsid w:val="00144D69"/>
    <w:rsid w:val="00146DF0"/>
    <w:rsid w:val="00152C29"/>
    <w:rsid w:val="00164F5C"/>
    <w:rsid w:val="001A2EDB"/>
    <w:rsid w:val="001B244E"/>
    <w:rsid w:val="001B7AB1"/>
    <w:rsid w:val="001F67D3"/>
    <w:rsid w:val="00203349"/>
    <w:rsid w:val="002121C9"/>
    <w:rsid w:val="0022243A"/>
    <w:rsid w:val="00225981"/>
    <w:rsid w:val="002316A2"/>
    <w:rsid w:val="002355C4"/>
    <w:rsid w:val="00255018"/>
    <w:rsid w:val="0026260D"/>
    <w:rsid w:val="002750AE"/>
    <w:rsid w:val="002A597C"/>
    <w:rsid w:val="002B7621"/>
    <w:rsid w:val="002C07A0"/>
    <w:rsid w:val="002C4D5C"/>
    <w:rsid w:val="002C7A79"/>
    <w:rsid w:val="002D3F4C"/>
    <w:rsid w:val="002E11A6"/>
    <w:rsid w:val="002F24E8"/>
    <w:rsid w:val="002F76D7"/>
    <w:rsid w:val="003152FE"/>
    <w:rsid w:val="003171B0"/>
    <w:rsid w:val="00324E63"/>
    <w:rsid w:val="00327B02"/>
    <w:rsid w:val="003306BC"/>
    <w:rsid w:val="0033479F"/>
    <w:rsid w:val="00340303"/>
    <w:rsid w:val="00370299"/>
    <w:rsid w:val="00371DD2"/>
    <w:rsid w:val="00381AD1"/>
    <w:rsid w:val="0039071B"/>
    <w:rsid w:val="00390D47"/>
    <w:rsid w:val="00391E3B"/>
    <w:rsid w:val="003A4A34"/>
    <w:rsid w:val="003B0199"/>
    <w:rsid w:val="003C7A32"/>
    <w:rsid w:val="003E18CF"/>
    <w:rsid w:val="00435CDE"/>
    <w:rsid w:val="00436DFD"/>
    <w:rsid w:val="004402B5"/>
    <w:rsid w:val="004557B8"/>
    <w:rsid w:val="00466084"/>
    <w:rsid w:val="004668A0"/>
    <w:rsid w:val="00485663"/>
    <w:rsid w:val="00486E3F"/>
    <w:rsid w:val="00494B4F"/>
    <w:rsid w:val="004C4464"/>
    <w:rsid w:val="004C56A9"/>
    <w:rsid w:val="004C6DE7"/>
    <w:rsid w:val="004E0DF6"/>
    <w:rsid w:val="004E28B9"/>
    <w:rsid w:val="00500D54"/>
    <w:rsid w:val="00511538"/>
    <w:rsid w:val="005311AB"/>
    <w:rsid w:val="00533FEF"/>
    <w:rsid w:val="00536DEA"/>
    <w:rsid w:val="00543D0B"/>
    <w:rsid w:val="0055346C"/>
    <w:rsid w:val="00556EFB"/>
    <w:rsid w:val="005651A4"/>
    <w:rsid w:val="00570DF3"/>
    <w:rsid w:val="005809EE"/>
    <w:rsid w:val="00587936"/>
    <w:rsid w:val="00594094"/>
    <w:rsid w:val="00595757"/>
    <w:rsid w:val="005A4584"/>
    <w:rsid w:val="005E5F13"/>
    <w:rsid w:val="005E6D22"/>
    <w:rsid w:val="005F6E13"/>
    <w:rsid w:val="005F759F"/>
    <w:rsid w:val="00607604"/>
    <w:rsid w:val="00610F5F"/>
    <w:rsid w:val="006125E7"/>
    <w:rsid w:val="0061607F"/>
    <w:rsid w:val="006345BC"/>
    <w:rsid w:val="00664D50"/>
    <w:rsid w:val="0067494D"/>
    <w:rsid w:val="0068158D"/>
    <w:rsid w:val="006972E5"/>
    <w:rsid w:val="006B29EB"/>
    <w:rsid w:val="006D284A"/>
    <w:rsid w:val="00703F1C"/>
    <w:rsid w:val="007044EE"/>
    <w:rsid w:val="0071632C"/>
    <w:rsid w:val="00716EA4"/>
    <w:rsid w:val="0072019E"/>
    <w:rsid w:val="007377EF"/>
    <w:rsid w:val="0075106C"/>
    <w:rsid w:val="00760167"/>
    <w:rsid w:val="007626F1"/>
    <w:rsid w:val="0076658A"/>
    <w:rsid w:val="007752A7"/>
    <w:rsid w:val="00777458"/>
    <w:rsid w:val="00780953"/>
    <w:rsid w:val="00791297"/>
    <w:rsid w:val="007A129C"/>
    <w:rsid w:val="007A1850"/>
    <w:rsid w:val="007B17AE"/>
    <w:rsid w:val="007B5BBF"/>
    <w:rsid w:val="007C0905"/>
    <w:rsid w:val="007C0D5A"/>
    <w:rsid w:val="007C2877"/>
    <w:rsid w:val="007C5704"/>
    <w:rsid w:val="007E2597"/>
    <w:rsid w:val="007E7642"/>
    <w:rsid w:val="007F1DBF"/>
    <w:rsid w:val="007F3459"/>
    <w:rsid w:val="007F7372"/>
    <w:rsid w:val="0081176B"/>
    <w:rsid w:val="00833520"/>
    <w:rsid w:val="008359D9"/>
    <w:rsid w:val="0085283F"/>
    <w:rsid w:val="00862824"/>
    <w:rsid w:val="008766DF"/>
    <w:rsid w:val="00881B94"/>
    <w:rsid w:val="00896AE5"/>
    <w:rsid w:val="008A33C8"/>
    <w:rsid w:val="008A56D3"/>
    <w:rsid w:val="008A7910"/>
    <w:rsid w:val="008F2D88"/>
    <w:rsid w:val="009002F2"/>
    <w:rsid w:val="00901962"/>
    <w:rsid w:val="009053C6"/>
    <w:rsid w:val="00906610"/>
    <w:rsid w:val="00914956"/>
    <w:rsid w:val="0093106A"/>
    <w:rsid w:val="009450C2"/>
    <w:rsid w:val="0096035A"/>
    <w:rsid w:val="00964F84"/>
    <w:rsid w:val="00973C53"/>
    <w:rsid w:val="00975D3E"/>
    <w:rsid w:val="00981132"/>
    <w:rsid w:val="009825E5"/>
    <w:rsid w:val="009A2EC8"/>
    <w:rsid w:val="009B60A6"/>
    <w:rsid w:val="009C0F1A"/>
    <w:rsid w:val="009C2869"/>
    <w:rsid w:val="009F5880"/>
    <w:rsid w:val="00A13533"/>
    <w:rsid w:val="00A33EE5"/>
    <w:rsid w:val="00A52ABC"/>
    <w:rsid w:val="00A547B6"/>
    <w:rsid w:val="00A56321"/>
    <w:rsid w:val="00A73056"/>
    <w:rsid w:val="00A7351E"/>
    <w:rsid w:val="00A92DEA"/>
    <w:rsid w:val="00A97F56"/>
    <w:rsid w:val="00AA2DCE"/>
    <w:rsid w:val="00AA5BD8"/>
    <w:rsid w:val="00AD247D"/>
    <w:rsid w:val="00AD5806"/>
    <w:rsid w:val="00AE2560"/>
    <w:rsid w:val="00AE4215"/>
    <w:rsid w:val="00B063B2"/>
    <w:rsid w:val="00B10B57"/>
    <w:rsid w:val="00B1199F"/>
    <w:rsid w:val="00B311C9"/>
    <w:rsid w:val="00B36DDD"/>
    <w:rsid w:val="00B42B82"/>
    <w:rsid w:val="00B44D10"/>
    <w:rsid w:val="00B468F9"/>
    <w:rsid w:val="00B52C41"/>
    <w:rsid w:val="00B56C67"/>
    <w:rsid w:val="00B60874"/>
    <w:rsid w:val="00B656F9"/>
    <w:rsid w:val="00B7134C"/>
    <w:rsid w:val="00B743A4"/>
    <w:rsid w:val="00B76FE7"/>
    <w:rsid w:val="00B82E33"/>
    <w:rsid w:val="00BB563A"/>
    <w:rsid w:val="00BD7C64"/>
    <w:rsid w:val="00BE3462"/>
    <w:rsid w:val="00BF3173"/>
    <w:rsid w:val="00BF3FCE"/>
    <w:rsid w:val="00C172DF"/>
    <w:rsid w:val="00C401B1"/>
    <w:rsid w:val="00C4137E"/>
    <w:rsid w:val="00C6020A"/>
    <w:rsid w:val="00C64569"/>
    <w:rsid w:val="00C738BE"/>
    <w:rsid w:val="00C76AAA"/>
    <w:rsid w:val="00C82C28"/>
    <w:rsid w:val="00C9785E"/>
    <w:rsid w:val="00CA4CCB"/>
    <w:rsid w:val="00CB37D0"/>
    <w:rsid w:val="00CE32E1"/>
    <w:rsid w:val="00CF78AA"/>
    <w:rsid w:val="00D14321"/>
    <w:rsid w:val="00D23D3B"/>
    <w:rsid w:val="00D27F90"/>
    <w:rsid w:val="00D334A5"/>
    <w:rsid w:val="00D364D8"/>
    <w:rsid w:val="00D36F4F"/>
    <w:rsid w:val="00D423A8"/>
    <w:rsid w:val="00D4515E"/>
    <w:rsid w:val="00D527A4"/>
    <w:rsid w:val="00D609F9"/>
    <w:rsid w:val="00D63DA0"/>
    <w:rsid w:val="00D95C89"/>
    <w:rsid w:val="00DD39F6"/>
    <w:rsid w:val="00DD5CF9"/>
    <w:rsid w:val="00DE4F6F"/>
    <w:rsid w:val="00DE5FAD"/>
    <w:rsid w:val="00DF478F"/>
    <w:rsid w:val="00E16211"/>
    <w:rsid w:val="00E32408"/>
    <w:rsid w:val="00E43033"/>
    <w:rsid w:val="00E46679"/>
    <w:rsid w:val="00E53477"/>
    <w:rsid w:val="00E55625"/>
    <w:rsid w:val="00E605CE"/>
    <w:rsid w:val="00E6702E"/>
    <w:rsid w:val="00E82E78"/>
    <w:rsid w:val="00EA2E9F"/>
    <w:rsid w:val="00EA482C"/>
    <w:rsid w:val="00ED3B6E"/>
    <w:rsid w:val="00EE1547"/>
    <w:rsid w:val="00EE1F22"/>
    <w:rsid w:val="00F040D8"/>
    <w:rsid w:val="00F06544"/>
    <w:rsid w:val="00F22676"/>
    <w:rsid w:val="00F313F4"/>
    <w:rsid w:val="00F36C0D"/>
    <w:rsid w:val="00F37C2C"/>
    <w:rsid w:val="00F700E5"/>
    <w:rsid w:val="00F72C55"/>
    <w:rsid w:val="00F83936"/>
    <w:rsid w:val="00F85ED5"/>
    <w:rsid w:val="00FB406C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6B39E4"/>
  <w14:defaultImageDpi w14:val="0"/>
  <w15:docId w15:val="{CACB2754-1F78-433E-B3EB-DB77F1D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57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023FA"/>
    <w:rPr>
      <w:sz w:val="24"/>
    </w:rPr>
  </w:style>
  <w:style w:type="paragraph" w:styleId="Footer">
    <w:name w:val="footer"/>
    <w:basedOn w:val="Normal"/>
    <w:link w:val="FooterChar"/>
    <w:uiPriority w:val="99"/>
    <w:rsid w:val="005957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466084"/>
    <w:rPr>
      <w:sz w:val="24"/>
    </w:rPr>
  </w:style>
  <w:style w:type="character" w:styleId="PageNumber">
    <w:name w:val="page number"/>
    <w:uiPriority w:val="99"/>
    <w:rsid w:val="00777458"/>
    <w:rPr>
      <w:rFonts w:cs="Times New Roman"/>
    </w:rPr>
  </w:style>
  <w:style w:type="character" w:styleId="PlaceholderText">
    <w:name w:val="Placeholder Text"/>
    <w:uiPriority w:val="99"/>
    <w:semiHidden/>
    <w:rsid w:val="00D27F90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D27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27F9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64F5C"/>
    <w:pPr>
      <w:ind w:left="720"/>
      <w:contextualSpacing/>
    </w:pPr>
  </w:style>
  <w:style w:type="character" w:styleId="Hyperlink">
    <w:name w:val="Hyperlink"/>
    <w:uiPriority w:val="99"/>
    <w:rsid w:val="00EE1547"/>
    <w:rPr>
      <w:color w:val="0000FF"/>
      <w:u w:val="single"/>
    </w:rPr>
  </w:style>
  <w:style w:type="character" w:styleId="CommentReference">
    <w:name w:val="annotation reference"/>
    <w:uiPriority w:val="99"/>
    <w:rsid w:val="007E7642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7E76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7E764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E764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7E7642"/>
    <w:rPr>
      <w:rFonts w:cs="Times New Roman"/>
      <w:b/>
    </w:rPr>
  </w:style>
  <w:style w:type="character" w:customStyle="1" w:styleId="Forms">
    <w:name w:val="Forms"/>
    <w:basedOn w:val="DefaultParagraphFont"/>
    <w:uiPriority w:val="1"/>
    <w:qFormat/>
    <w:rsid w:val="008A56D3"/>
    <w:rPr>
      <w:rFonts w:ascii="Times New Roman" w:hAnsi="Times New Roman"/>
      <w:sz w:val="24"/>
      <w:u w:val="single"/>
    </w:rPr>
  </w:style>
  <w:style w:type="character" w:styleId="FollowedHyperlink">
    <w:name w:val="FollowedHyperlink"/>
    <w:basedOn w:val="DefaultParagraphFont"/>
    <w:semiHidden/>
    <w:unhideWhenUsed/>
    <w:rsid w:val="007F34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6EFF77A1FC45ACB6EE53AAC6EA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511F7-1BCF-4D63-AC1F-79E0F16802B4}"/>
      </w:docPartPr>
      <w:docPartBody>
        <w:p w:rsidR="00A02EB1" w:rsidRDefault="001E3B39" w:rsidP="001E3B39">
          <w:pPr>
            <w:pStyle w:val="8E6EFF77A1FC45ACB6EE53AAC6EA65D3"/>
          </w:pPr>
          <w:r w:rsidRPr="00F72C5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BBF2AB02A234D4CA2434415A06A9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7D9C8-0D3E-4198-890F-1DF93E6FFCCB}"/>
      </w:docPartPr>
      <w:docPartBody>
        <w:p w:rsidR="00A02EB1" w:rsidRDefault="001E3B39" w:rsidP="001E3B39">
          <w:pPr>
            <w:pStyle w:val="8BBF2AB02A234D4CA2434415A06A9869"/>
          </w:pPr>
          <w:r w:rsidRPr="00F72C5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6C8A14EBEC34361BC6AE91720CDA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23AF-2E7F-4872-B94C-1989954DC556}"/>
      </w:docPartPr>
      <w:docPartBody>
        <w:p w:rsidR="00A02EB1" w:rsidRDefault="001E3B39" w:rsidP="001E3B39">
          <w:pPr>
            <w:pStyle w:val="E6C8A14EBEC34361BC6AE91720CDA94D"/>
          </w:pPr>
          <w:r w:rsidRPr="00F72C5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B75970BEC0C4B629A0A5DBC7A3F2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453D-AFE2-40EE-A8B9-41EC116439FA}"/>
      </w:docPartPr>
      <w:docPartBody>
        <w:p w:rsidR="00A02EB1" w:rsidRDefault="001E3B39" w:rsidP="001E3B39">
          <w:pPr>
            <w:pStyle w:val="DB75970BEC0C4B629A0A5DBC7A3F2007"/>
          </w:pPr>
          <w:r w:rsidRPr="00F72C55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988"/>
    <w:rsid w:val="001E3B39"/>
    <w:rsid w:val="0041056C"/>
    <w:rsid w:val="00A02EB1"/>
    <w:rsid w:val="00A15988"/>
    <w:rsid w:val="00DE7047"/>
    <w:rsid w:val="00F3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02EB1"/>
    <w:rPr>
      <w:color w:val="808080"/>
    </w:rPr>
  </w:style>
  <w:style w:type="paragraph" w:customStyle="1" w:styleId="8E6EFF77A1FC45ACB6EE53AAC6EA65D3">
    <w:name w:val="8E6EFF77A1FC45ACB6EE53AAC6EA65D3"/>
    <w:rsid w:val="001E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F2AB02A234D4CA2434415A06A9869">
    <w:name w:val="8BBF2AB02A234D4CA2434415A06A9869"/>
    <w:rsid w:val="001E3B39"/>
  </w:style>
  <w:style w:type="paragraph" w:customStyle="1" w:styleId="E6C8A14EBEC34361BC6AE91720CDA94D">
    <w:name w:val="E6C8A14EBEC34361BC6AE91720CDA94D"/>
    <w:rsid w:val="001E3B39"/>
  </w:style>
  <w:style w:type="paragraph" w:customStyle="1" w:styleId="DB75970BEC0C4B629A0A5DBC7A3F2007">
    <w:name w:val="DB75970BEC0C4B629A0A5DBC7A3F2007"/>
    <w:rsid w:val="001E3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 Name:</vt:lpstr>
    </vt:vector>
  </TitlesOfParts>
  <Company>School of Medicine</Company>
  <LinksUpToDate>false</LinksUpToDate>
  <CharactersWithSpaces>2519</CharactersWithSpaces>
  <SharedDoc>false</SharedDoc>
  <HLinks>
    <vt:vector size="12" baseType="variant"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http://medschool.umaryland.edu/IACUC/guidelines.asp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http://medschool.umaryland.edu/IACUC/guidelines.asp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Name:</dc:title>
  <dc:creator>apeiser</dc:creator>
  <cp:lastModifiedBy>Sadzewicz, Anthony</cp:lastModifiedBy>
  <cp:revision>5</cp:revision>
  <cp:lastPrinted>2014-09-04T14:00:00Z</cp:lastPrinted>
  <dcterms:created xsi:type="dcterms:W3CDTF">2021-02-27T19:24:00Z</dcterms:created>
  <dcterms:modified xsi:type="dcterms:W3CDTF">2022-07-22T18:27:00Z</dcterms:modified>
</cp:coreProperties>
</file>