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A9F4" w14:textId="398737EE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6329E1">
        <w:rPr>
          <w:rFonts w:eastAsia="Times New Roman" w:cs="Segoe UI"/>
          <w:kern w:val="0"/>
          <w14:ligatures w14:val="none"/>
        </w:rPr>
        <w:t xml:space="preserve">Timeline applies to prospective J-1 </w:t>
      </w:r>
      <w:r w:rsidRPr="0077562A">
        <w:rPr>
          <w:rFonts w:eastAsia="Times New Roman" w:cs="Segoe UI"/>
          <w:b/>
          <w:bCs/>
          <w:kern w:val="0"/>
          <w14:ligatures w14:val="none"/>
        </w:rPr>
        <w:t>scholars outside the U.S</w:t>
      </w:r>
      <w:r w:rsidRPr="006329E1">
        <w:rPr>
          <w:rFonts w:eastAsia="Times New Roman" w:cs="Segoe UI"/>
          <w:kern w:val="0"/>
          <w14:ligatures w14:val="none"/>
        </w:rPr>
        <w:t xml:space="preserve">. </w:t>
      </w:r>
    </w:p>
    <w:p w14:paraId="2267B5EE" w14:textId="0534A3AE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6329E1">
        <w:rPr>
          <w:rFonts w:eastAsia="Times New Roman" w:cs="Segoe UI"/>
          <w:kern w:val="0"/>
          <w14:ligatures w14:val="none"/>
        </w:rPr>
        <w:t xml:space="preserve">Processing times assume a complete request at submission and may vary </w:t>
      </w:r>
      <w:r w:rsidR="0077562A">
        <w:rPr>
          <w:rFonts w:eastAsia="Times New Roman" w:cs="Segoe UI"/>
          <w:kern w:val="0"/>
          <w14:ligatures w14:val="none"/>
        </w:rPr>
        <w:t>due to</w:t>
      </w:r>
      <w:r w:rsidRPr="006329E1">
        <w:rPr>
          <w:rFonts w:eastAsia="Times New Roman" w:cs="Segoe UI"/>
          <w:kern w:val="0"/>
          <w14:ligatures w14:val="none"/>
        </w:rPr>
        <w:t xml:space="preserve"> </w:t>
      </w:r>
      <w:r w:rsidR="00EF4FCD">
        <w:rPr>
          <w:rFonts w:eastAsia="Times New Roman" w:cs="Segoe UI"/>
          <w:kern w:val="0"/>
          <w14:ligatures w14:val="none"/>
        </w:rPr>
        <w:t>background checks and administrative delays at the U.S. Consulate</w:t>
      </w:r>
      <w:r w:rsidRPr="006329E1">
        <w:rPr>
          <w:rFonts w:eastAsia="Times New Roman" w:cs="Segoe UI"/>
          <w:kern w:val="0"/>
          <w14:ligatures w14:val="none"/>
        </w:rPr>
        <w:t xml:space="preserve">. </w:t>
      </w:r>
    </w:p>
    <w:p w14:paraId="7FBB3F74" w14:textId="0F41144F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EF4FCD">
        <w:rPr>
          <w:rFonts w:eastAsia="Times New Roman" w:cs="Segoe UI"/>
          <w:b/>
          <w:bCs/>
          <w:kern w:val="0"/>
          <w14:ligatures w14:val="none"/>
        </w:rPr>
        <w:t>Scholars already in</w:t>
      </w:r>
      <w:r w:rsidR="007533EB">
        <w:rPr>
          <w:rFonts w:eastAsia="Times New Roman" w:cs="Segoe UI"/>
          <w:b/>
          <w:bCs/>
          <w:kern w:val="0"/>
          <w14:ligatures w14:val="none"/>
        </w:rPr>
        <w:t>side the U.S. in</w:t>
      </w:r>
      <w:r w:rsidRPr="00EF4FCD">
        <w:rPr>
          <w:rFonts w:eastAsia="Times New Roman" w:cs="Segoe UI"/>
          <w:b/>
          <w:bCs/>
          <w:kern w:val="0"/>
          <w14:ligatures w14:val="none"/>
        </w:rPr>
        <w:t xml:space="preserve"> J-1 status</w:t>
      </w:r>
      <w:r w:rsidRPr="006329E1">
        <w:rPr>
          <w:rFonts w:eastAsia="Times New Roman" w:cs="Segoe UI"/>
          <w:kern w:val="0"/>
          <w14:ligatures w14:val="none"/>
        </w:rPr>
        <w:t xml:space="preserve">: submit requests at least one month before the proposed start date. </w:t>
      </w:r>
    </w:p>
    <w:p w14:paraId="4D7E36BB" w14:textId="0ED4A081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EF4FCD">
        <w:rPr>
          <w:rFonts w:eastAsia="Times New Roman" w:cs="Segoe UI"/>
          <w:b/>
          <w:bCs/>
          <w:kern w:val="0"/>
          <w14:ligatures w14:val="none"/>
        </w:rPr>
        <w:t>Scholars not paid by UMB</w:t>
      </w:r>
      <w:r w:rsidRPr="006329E1">
        <w:rPr>
          <w:rFonts w:eastAsia="Times New Roman" w:cs="Segoe UI"/>
          <w:kern w:val="0"/>
          <w14:ligatures w14:val="none"/>
        </w:rPr>
        <w:t xml:space="preserve">: submit requests at least two months before the intended start date. An onboarding date is not required. </w:t>
      </w:r>
    </w:p>
    <w:p w14:paraId="7E068BDB" w14:textId="7E996262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6329E1">
        <w:rPr>
          <w:rFonts w:eastAsia="Times New Roman" w:cs="Segoe UI"/>
          <w:kern w:val="0"/>
          <w14:ligatures w14:val="none"/>
        </w:rPr>
        <w:t xml:space="preserve">Scholars may enter the U.S. up to 30 days before the </w:t>
      </w:r>
      <w:r w:rsidR="0077562A">
        <w:rPr>
          <w:rFonts w:eastAsia="Times New Roman" w:cs="Segoe UI"/>
          <w:kern w:val="0"/>
          <w14:ligatures w14:val="none"/>
        </w:rPr>
        <w:t xml:space="preserve">DS-2019 </w:t>
      </w:r>
      <w:r w:rsidRPr="006329E1">
        <w:rPr>
          <w:rFonts w:eastAsia="Times New Roman" w:cs="Segoe UI"/>
          <w:kern w:val="0"/>
          <w14:ligatures w14:val="none"/>
        </w:rPr>
        <w:t xml:space="preserve">program start date. </w:t>
      </w:r>
    </w:p>
    <w:p w14:paraId="5C304E49" w14:textId="02C06479" w:rsidR="006329E1" w:rsidRPr="006329E1" w:rsidRDefault="006329E1" w:rsidP="006329E1">
      <w:pPr>
        <w:pStyle w:val="ListParagraph"/>
        <w:numPr>
          <w:ilvl w:val="0"/>
          <w:numId w:val="7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6329E1">
        <w:rPr>
          <w:rFonts w:eastAsia="Times New Roman" w:cs="Segoe UI"/>
          <w:kern w:val="0"/>
          <w14:ligatures w14:val="none"/>
        </w:rPr>
        <w:t>Scholars should wait 10 days after arrival before applying for an SSN.</w:t>
      </w:r>
    </w:p>
    <w:p w14:paraId="3E252883" w14:textId="77777777" w:rsidR="003F3E53" w:rsidRPr="006329E1" w:rsidRDefault="003F3E53" w:rsidP="003F3E53">
      <w:pPr>
        <w:spacing w:after="0" w:line="300" w:lineRule="atLeast"/>
      </w:pPr>
    </w:p>
    <w:tbl>
      <w:tblPr>
        <w:tblW w:w="5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2965"/>
        <w:gridCol w:w="3015"/>
      </w:tblGrid>
      <w:tr w:rsidR="003F3E53" w:rsidRPr="006329E1" w14:paraId="17A5BDA7" w14:textId="77777777" w:rsidTr="000C0DDF">
        <w:trPr>
          <w:trHeight w:val="288"/>
          <w:jc w:val="center"/>
        </w:trPr>
        <w:tc>
          <w:tcPr>
            <w:tcW w:w="2965" w:type="dxa"/>
            <w:shd w:val="clear" w:color="000000" w:fill="000000"/>
            <w:vAlign w:val="bottom"/>
            <w:hideMark/>
          </w:tcPr>
          <w:p w14:paraId="0C719863" w14:textId="4950F7EE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Complete </w:t>
            </w:r>
            <w:r w:rsidR="0035498F"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J-1 </w:t>
            </w:r>
            <w:r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Request </w:t>
            </w:r>
            <w:r w:rsidR="0035498F"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Submitted to OIS</w:t>
            </w:r>
          </w:p>
        </w:tc>
        <w:tc>
          <w:tcPr>
            <w:tcW w:w="3015" w:type="dxa"/>
            <w:shd w:val="clear" w:color="000000" w:fill="000000"/>
            <w:vAlign w:val="bottom"/>
            <w:hideMark/>
          </w:tcPr>
          <w:p w14:paraId="7CEFD405" w14:textId="30077B9D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HR Onboarding Date</w:t>
            </w:r>
            <w:r w:rsidR="0035498F"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r w:rsidR="0035498F"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br/>
              <w:t>(</w:t>
            </w:r>
            <w:r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DS-2019 Start Date</w:t>
            </w:r>
            <w:r w:rsidR="0035498F" w:rsidRPr="006329E1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)</w:t>
            </w:r>
          </w:p>
        </w:tc>
      </w:tr>
      <w:tr w:rsidR="003F3E53" w:rsidRPr="006329E1" w14:paraId="5DE32A3E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C6970A1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11/9/2026</w:t>
            </w:r>
          </w:p>
        </w:tc>
        <w:tc>
          <w:tcPr>
            <w:tcW w:w="3015" w:type="dxa"/>
            <w:noWrap/>
            <w:vAlign w:val="bottom"/>
            <w:hideMark/>
          </w:tcPr>
          <w:p w14:paraId="0412BCD7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1/11/2027</w:t>
            </w:r>
          </w:p>
        </w:tc>
      </w:tr>
      <w:tr w:rsidR="003F3E53" w:rsidRPr="006329E1" w14:paraId="2FC8F57E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6ED877D1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11/23/2026</w:t>
            </w:r>
          </w:p>
        </w:tc>
        <w:tc>
          <w:tcPr>
            <w:tcW w:w="3015" w:type="dxa"/>
            <w:noWrap/>
            <w:vAlign w:val="bottom"/>
            <w:hideMark/>
          </w:tcPr>
          <w:p w14:paraId="01799154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1/25/2027</w:t>
            </w:r>
          </w:p>
        </w:tc>
      </w:tr>
      <w:tr w:rsidR="003F3E53" w:rsidRPr="006329E1" w14:paraId="012D76B2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B7EC288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12/7/2026</w:t>
            </w:r>
          </w:p>
        </w:tc>
        <w:tc>
          <w:tcPr>
            <w:tcW w:w="3015" w:type="dxa"/>
            <w:noWrap/>
            <w:vAlign w:val="bottom"/>
            <w:hideMark/>
          </w:tcPr>
          <w:p w14:paraId="58F9C5FE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2/8/2027</w:t>
            </w:r>
          </w:p>
        </w:tc>
      </w:tr>
      <w:tr w:rsidR="003F3E53" w:rsidRPr="006329E1" w14:paraId="768FDAAA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82F40D6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12/14/2026</w:t>
            </w:r>
          </w:p>
        </w:tc>
        <w:tc>
          <w:tcPr>
            <w:tcW w:w="3015" w:type="dxa"/>
            <w:noWrap/>
            <w:vAlign w:val="bottom"/>
            <w:hideMark/>
          </w:tcPr>
          <w:p w14:paraId="57D73818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2/22/2027</w:t>
            </w:r>
          </w:p>
        </w:tc>
      </w:tr>
      <w:tr w:rsidR="003F3E53" w:rsidRPr="006329E1" w14:paraId="6A3323DB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07C4A5D2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1/11/2027</w:t>
            </w:r>
          </w:p>
        </w:tc>
        <w:tc>
          <w:tcPr>
            <w:tcW w:w="3015" w:type="dxa"/>
            <w:noWrap/>
            <w:vAlign w:val="bottom"/>
            <w:hideMark/>
          </w:tcPr>
          <w:p w14:paraId="1E1A18B9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3/8/2027</w:t>
            </w:r>
          </w:p>
        </w:tc>
      </w:tr>
      <w:tr w:rsidR="003F3E53" w:rsidRPr="006329E1" w14:paraId="29CB38CA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6F380AB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1/25/2027</w:t>
            </w:r>
          </w:p>
        </w:tc>
        <w:tc>
          <w:tcPr>
            <w:tcW w:w="3015" w:type="dxa"/>
            <w:noWrap/>
            <w:vAlign w:val="bottom"/>
            <w:hideMark/>
          </w:tcPr>
          <w:p w14:paraId="069C007C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3/22/2027</w:t>
            </w:r>
          </w:p>
        </w:tc>
      </w:tr>
      <w:tr w:rsidR="003F3E53" w:rsidRPr="006329E1" w14:paraId="51A68BB6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744E6982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2/8/2027</w:t>
            </w:r>
          </w:p>
        </w:tc>
        <w:tc>
          <w:tcPr>
            <w:tcW w:w="3015" w:type="dxa"/>
            <w:noWrap/>
            <w:vAlign w:val="bottom"/>
            <w:hideMark/>
          </w:tcPr>
          <w:p w14:paraId="7F328F0B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4/5/2027</w:t>
            </w:r>
          </w:p>
        </w:tc>
      </w:tr>
      <w:tr w:rsidR="003F3E53" w:rsidRPr="006329E1" w14:paraId="5BC51723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7D4AA28D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2/22/2027</w:t>
            </w:r>
          </w:p>
        </w:tc>
        <w:tc>
          <w:tcPr>
            <w:tcW w:w="3015" w:type="dxa"/>
            <w:noWrap/>
            <w:vAlign w:val="bottom"/>
            <w:hideMark/>
          </w:tcPr>
          <w:p w14:paraId="334AE878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4/19/2027</w:t>
            </w:r>
          </w:p>
        </w:tc>
      </w:tr>
      <w:tr w:rsidR="003F3E53" w:rsidRPr="006329E1" w14:paraId="017835BD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331587DC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3/8/2027</w:t>
            </w:r>
          </w:p>
        </w:tc>
        <w:tc>
          <w:tcPr>
            <w:tcW w:w="3015" w:type="dxa"/>
            <w:noWrap/>
            <w:vAlign w:val="bottom"/>
            <w:hideMark/>
          </w:tcPr>
          <w:p w14:paraId="5C09DD36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5/3/2027</w:t>
            </w:r>
          </w:p>
        </w:tc>
      </w:tr>
      <w:tr w:rsidR="003F3E53" w:rsidRPr="006329E1" w14:paraId="25D916A7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7BB25452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3/22/2027</w:t>
            </w:r>
          </w:p>
        </w:tc>
        <w:tc>
          <w:tcPr>
            <w:tcW w:w="3015" w:type="dxa"/>
            <w:noWrap/>
            <w:vAlign w:val="bottom"/>
            <w:hideMark/>
          </w:tcPr>
          <w:p w14:paraId="0359C4A1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5/17/2027</w:t>
            </w:r>
          </w:p>
        </w:tc>
      </w:tr>
      <w:tr w:rsidR="003F3E53" w:rsidRPr="006329E1" w14:paraId="4CA5C32B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1446C70F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4/5/2027</w:t>
            </w:r>
          </w:p>
        </w:tc>
        <w:tc>
          <w:tcPr>
            <w:tcW w:w="3015" w:type="dxa"/>
            <w:noWrap/>
            <w:vAlign w:val="bottom"/>
            <w:hideMark/>
          </w:tcPr>
          <w:p w14:paraId="7A4F3B60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5/31/2027</w:t>
            </w:r>
          </w:p>
        </w:tc>
      </w:tr>
      <w:tr w:rsidR="003F3E53" w:rsidRPr="006329E1" w14:paraId="67B39DA3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0E3D14AD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4/19/2027</w:t>
            </w:r>
          </w:p>
        </w:tc>
        <w:tc>
          <w:tcPr>
            <w:tcW w:w="3015" w:type="dxa"/>
            <w:noWrap/>
            <w:vAlign w:val="bottom"/>
            <w:hideMark/>
          </w:tcPr>
          <w:p w14:paraId="584EF255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6/14/2027</w:t>
            </w:r>
          </w:p>
        </w:tc>
      </w:tr>
      <w:tr w:rsidR="003F3E53" w:rsidRPr="006329E1" w14:paraId="49F76D89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70B37298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5/3/2027</w:t>
            </w:r>
          </w:p>
        </w:tc>
        <w:tc>
          <w:tcPr>
            <w:tcW w:w="3015" w:type="dxa"/>
            <w:noWrap/>
            <w:vAlign w:val="bottom"/>
            <w:hideMark/>
          </w:tcPr>
          <w:p w14:paraId="2F401F24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6/28/2027</w:t>
            </w:r>
          </w:p>
        </w:tc>
      </w:tr>
      <w:tr w:rsidR="003F3E53" w:rsidRPr="006329E1" w14:paraId="3D1E260A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34320938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5/17/2027</w:t>
            </w:r>
          </w:p>
        </w:tc>
        <w:tc>
          <w:tcPr>
            <w:tcW w:w="3015" w:type="dxa"/>
            <w:noWrap/>
            <w:vAlign w:val="bottom"/>
            <w:hideMark/>
          </w:tcPr>
          <w:p w14:paraId="7E988B1F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7/12/2027</w:t>
            </w:r>
          </w:p>
        </w:tc>
      </w:tr>
      <w:tr w:rsidR="003F3E53" w:rsidRPr="006329E1" w14:paraId="7B987E2E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8A61830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5/31/2027</w:t>
            </w:r>
          </w:p>
        </w:tc>
        <w:tc>
          <w:tcPr>
            <w:tcW w:w="3015" w:type="dxa"/>
            <w:noWrap/>
            <w:vAlign w:val="bottom"/>
            <w:hideMark/>
          </w:tcPr>
          <w:p w14:paraId="26FAB903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7/26/2027</w:t>
            </w:r>
          </w:p>
        </w:tc>
      </w:tr>
      <w:tr w:rsidR="003F3E53" w:rsidRPr="006329E1" w14:paraId="7FEC0B1B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242D9F9A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6/14/2027</w:t>
            </w:r>
          </w:p>
        </w:tc>
        <w:tc>
          <w:tcPr>
            <w:tcW w:w="3015" w:type="dxa"/>
            <w:noWrap/>
            <w:vAlign w:val="bottom"/>
            <w:hideMark/>
          </w:tcPr>
          <w:p w14:paraId="05509836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8/9/2027</w:t>
            </w:r>
          </w:p>
        </w:tc>
      </w:tr>
      <w:tr w:rsidR="003F3E53" w:rsidRPr="006329E1" w14:paraId="45E470A3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1D73138E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6/28/2027</w:t>
            </w:r>
          </w:p>
        </w:tc>
        <w:tc>
          <w:tcPr>
            <w:tcW w:w="3015" w:type="dxa"/>
            <w:noWrap/>
            <w:vAlign w:val="bottom"/>
            <w:hideMark/>
          </w:tcPr>
          <w:p w14:paraId="62C1F517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8/23/2027</w:t>
            </w:r>
          </w:p>
        </w:tc>
      </w:tr>
      <w:tr w:rsidR="003F3E53" w:rsidRPr="006329E1" w14:paraId="2027FD7D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67C1EBAA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7/13/2027</w:t>
            </w:r>
          </w:p>
        </w:tc>
        <w:tc>
          <w:tcPr>
            <w:tcW w:w="3015" w:type="dxa"/>
            <w:noWrap/>
            <w:vAlign w:val="bottom"/>
            <w:hideMark/>
          </w:tcPr>
          <w:p w14:paraId="157AB96B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9/7/2027</w:t>
            </w:r>
          </w:p>
        </w:tc>
      </w:tr>
      <w:tr w:rsidR="003F3E53" w:rsidRPr="006329E1" w14:paraId="5A283B2F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3934600E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7/26/2027</w:t>
            </w:r>
          </w:p>
        </w:tc>
        <w:tc>
          <w:tcPr>
            <w:tcW w:w="3015" w:type="dxa"/>
            <w:noWrap/>
            <w:vAlign w:val="bottom"/>
            <w:hideMark/>
          </w:tcPr>
          <w:p w14:paraId="2955C30B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9/20/2027</w:t>
            </w:r>
          </w:p>
        </w:tc>
      </w:tr>
      <w:tr w:rsidR="003F3E53" w:rsidRPr="006329E1" w14:paraId="763082F5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54737122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8/9/2027</w:t>
            </w:r>
          </w:p>
        </w:tc>
        <w:tc>
          <w:tcPr>
            <w:tcW w:w="3015" w:type="dxa"/>
            <w:noWrap/>
            <w:vAlign w:val="bottom"/>
            <w:hideMark/>
          </w:tcPr>
          <w:p w14:paraId="6BC8173D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10/4/2027</w:t>
            </w:r>
          </w:p>
        </w:tc>
      </w:tr>
      <w:tr w:rsidR="003F3E53" w:rsidRPr="006329E1" w14:paraId="6ADFB3E9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3E1CDE53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8/23/2027</w:t>
            </w:r>
          </w:p>
        </w:tc>
        <w:tc>
          <w:tcPr>
            <w:tcW w:w="3015" w:type="dxa"/>
            <w:noWrap/>
            <w:vAlign w:val="bottom"/>
            <w:hideMark/>
          </w:tcPr>
          <w:p w14:paraId="7489F097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10/18/2027</w:t>
            </w:r>
          </w:p>
        </w:tc>
      </w:tr>
      <w:tr w:rsidR="003F3E53" w:rsidRPr="006329E1" w14:paraId="24D6DDAC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2305D095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9/6/2027</w:t>
            </w:r>
          </w:p>
        </w:tc>
        <w:tc>
          <w:tcPr>
            <w:tcW w:w="3015" w:type="dxa"/>
            <w:noWrap/>
            <w:vAlign w:val="bottom"/>
            <w:hideMark/>
          </w:tcPr>
          <w:p w14:paraId="311F9D00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11/1/2027</w:t>
            </w:r>
          </w:p>
        </w:tc>
      </w:tr>
      <w:tr w:rsidR="003F3E53" w:rsidRPr="006329E1" w14:paraId="173B03D0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6202CCB3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9/20/2027</w:t>
            </w:r>
          </w:p>
        </w:tc>
        <w:tc>
          <w:tcPr>
            <w:tcW w:w="3015" w:type="dxa"/>
            <w:noWrap/>
            <w:vAlign w:val="bottom"/>
            <w:hideMark/>
          </w:tcPr>
          <w:p w14:paraId="2073D83B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11/15/2027</w:t>
            </w:r>
          </w:p>
        </w:tc>
      </w:tr>
      <w:tr w:rsidR="003F3E53" w:rsidRPr="006329E1" w14:paraId="5E391495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E0DF4C4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10/4/2027</w:t>
            </w:r>
          </w:p>
        </w:tc>
        <w:tc>
          <w:tcPr>
            <w:tcW w:w="3015" w:type="dxa"/>
            <w:noWrap/>
            <w:vAlign w:val="bottom"/>
            <w:hideMark/>
          </w:tcPr>
          <w:p w14:paraId="0873D182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11/29/2027</w:t>
            </w:r>
          </w:p>
        </w:tc>
      </w:tr>
      <w:tr w:rsidR="003F3E53" w:rsidRPr="006329E1" w14:paraId="56F9A2DA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ED78659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10/18/2027</w:t>
            </w:r>
          </w:p>
        </w:tc>
        <w:tc>
          <w:tcPr>
            <w:tcW w:w="3015" w:type="dxa"/>
            <w:noWrap/>
            <w:vAlign w:val="bottom"/>
            <w:hideMark/>
          </w:tcPr>
          <w:p w14:paraId="3D49E597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12/13/2027</w:t>
            </w:r>
          </w:p>
        </w:tc>
      </w:tr>
      <w:tr w:rsidR="003F3E53" w:rsidRPr="006329E1" w14:paraId="6DB9AE26" w14:textId="77777777" w:rsidTr="000C0DDF">
        <w:trPr>
          <w:trHeight w:val="288"/>
          <w:jc w:val="center"/>
        </w:trPr>
        <w:tc>
          <w:tcPr>
            <w:tcW w:w="2965" w:type="dxa"/>
            <w:noWrap/>
            <w:vAlign w:val="bottom"/>
            <w:hideMark/>
          </w:tcPr>
          <w:p w14:paraId="41E96C99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11/15/2027</w:t>
            </w:r>
          </w:p>
        </w:tc>
        <w:tc>
          <w:tcPr>
            <w:tcW w:w="3015" w:type="dxa"/>
            <w:noWrap/>
            <w:vAlign w:val="bottom"/>
            <w:hideMark/>
          </w:tcPr>
          <w:p w14:paraId="32F7F689" w14:textId="77777777" w:rsidR="003F3E53" w:rsidRPr="006329E1" w:rsidRDefault="003F3E53" w:rsidP="003F3E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14:ligatures w14:val="none"/>
              </w:rPr>
            </w:pPr>
            <w:r w:rsidRPr="006329E1">
              <w:rPr>
                <w:rFonts w:eastAsia="Times New Roman" w:cs="Calibri"/>
                <w:color w:val="000000"/>
                <w:kern w:val="0"/>
                <w14:ligatures w14:val="none"/>
              </w:rPr>
              <w:t>1/10/2028</w:t>
            </w:r>
          </w:p>
        </w:tc>
      </w:tr>
    </w:tbl>
    <w:p w14:paraId="0517DCAD" w14:textId="77777777" w:rsidR="00595F4C" w:rsidRPr="006329E1" w:rsidRDefault="00595F4C" w:rsidP="003F3E53">
      <w:pPr>
        <w:spacing w:after="0" w:line="300" w:lineRule="atLeast"/>
      </w:pPr>
    </w:p>
    <w:sectPr w:rsidR="00595F4C" w:rsidRPr="006329E1" w:rsidSect="00026D08">
      <w:headerReference w:type="default" r:id="rId10"/>
      <w:footerReference w:type="default" r:id="rId11"/>
      <w:pgSz w:w="12240" w:h="15840"/>
      <w:pgMar w:top="1440" w:right="1440" w:bottom="1440" w:left="1440" w:header="72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C9D0" w14:textId="77777777" w:rsidR="004C23B1" w:rsidRDefault="004C23B1" w:rsidP="00490C5E">
      <w:pPr>
        <w:spacing w:after="0" w:line="240" w:lineRule="auto"/>
      </w:pPr>
      <w:r>
        <w:separator/>
      </w:r>
    </w:p>
  </w:endnote>
  <w:endnote w:type="continuationSeparator" w:id="0">
    <w:p w14:paraId="274716FE" w14:textId="77777777" w:rsidR="004C23B1" w:rsidRDefault="004C23B1" w:rsidP="0049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BF10" w14:textId="77777777" w:rsidR="009C069D" w:rsidRPr="003F3E53" w:rsidRDefault="009C069D" w:rsidP="00026D08">
    <w:pPr>
      <w:pStyle w:val="Footer"/>
      <w:spacing w:before="120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2A61" w14:textId="77777777" w:rsidR="004C23B1" w:rsidRDefault="004C23B1" w:rsidP="00490C5E">
      <w:pPr>
        <w:spacing w:after="0" w:line="240" w:lineRule="auto"/>
      </w:pPr>
      <w:r>
        <w:separator/>
      </w:r>
    </w:p>
  </w:footnote>
  <w:footnote w:type="continuationSeparator" w:id="0">
    <w:p w14:paraId="020D7DBC" w14:textId="77777777" w:rsidR="004C23B1" w:rsidRDefault="004C23B1" w:rsidP="00490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32F5" w14:textId="7D22253B" w:rsidR="00490C5E" w:rsidRDefault="00490C5E" w:rsidP="009B6A49">
    <w:pPr>
      <w:pStyle w:val="Heading1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C9BDF5" wp14:editId="314DAAFD">
          <wp:simplePos x="0" y="0"/>
          <wp:positionH relativeFrom="column">
            <wp:posOffset>-142875</wp:posOffset>
          </wp:positionH>
          <wp:positionV relativeFrom="paragraph">
            <wp:posOffset>-57150</wp:posOffset>
          </wp:positionV>
          <wp:extent cx="1885950" cy="514967"/>
          <wp:effectExtent l="0" t="0" r="0" b="0"/>
          <wp:wrapThrough wrapText="bothSides">
            <wp:wrapPolygon edited="0">
              <wp:start x="0" y="0"/>
              <wp:lineTo x="0" y="20800"/>
              <wp:lineTo x="21382" y="20800"/>
              <wp:lineTo x="21382" y="0"/>
              <wp:lineTo x="0" y="0"/>
            </wp:wrapPolygon>
          </wp:wrapThrough>
          <wp:docPr id="2142335959" name="Picture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514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6A49" w:rsidRPr="009B6A49">
      <w:t xml:space="preserve"> </w:t>
    </w:r>
    <w:r w:rsidR="009B6A49" w:rsidRPr="00080FCC">
      <w:t>J-1 Timeline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21CE"/>
    <w:multiLevelType w:val="hybridMultilevel"/>
    <w:tmpl w:val="38B0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45127"/>
    <w:multiLevelType w:val="hybridMultilevel"/>
    <w:tmpl w:val="6900A45A"/>
    <w:lvl w:ilvl="0" w:tplc="7206D41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02257"/>
    <w:multiLevelType w:val="hybridMultilevel"/>
    <w:tmpl w:val="567C6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F6480"/>
    <w:multiLevelType w:val="hybridMultilevel"/>
    <w:tmpl w:val="C1B0F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3476A"/>
    <w:multiLevelType w:val="hybridMultilevel"/>
    <w:tmpl w:val="BC92A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8445C"/>
    <w:multiLevelType w:val="hybridMultilevel"/>
    <w:tmpl w:val="A454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7348B8"/>
    <w:multiLevelType w:val="hybridMultilevel"/>
    <w:tmpl w:val="22CC6860"/>
    <w:lvl w:ilvl="0" w:tplc="6674C53C">
      <w:numFmt w:val="bullet"/>
      <w:lvlText w:val="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30188">
    <w:abstractNumId w:val="4"/>
  </w:num>
  <w:num w:numId="2" w16cid:durableId="1029792955">
    <w:abstractNumId w:val="0"/>
  </w:num>
  <w:num w:numId="3" w16cid:durableId="1313873359">
    <w:abstractNumId w:val="2"/>
  </w:num>
  <w:num w:numId="4" w16cid:durableId="328288048">
    <w:abstractNumId w:val="1"/>
  </w:num>
  <w:num w:numId="5" w16cid:durableId="1462117459">
    <w:abstractNumId w:val="3"/>
  </w:num>
  <w:num w:numId="6" w16cid:durableId="19018182">
    <w:abstractNumId w:val="6"/>
  </w:num>
  <w:num w:numId="7" w16cid:durableId="13524179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5E"/>
    <w:rsid w:val="00026D08"/>
    <w:rsid w:val="00055B86"/>
    <w:rsid w:val="00080FCC"/>
    <w:rsid w:val="000C0DDF"/>
    <w:rsid w:val="00112D5F"/>
    <w:rsid w:val="00145C16"/>
    <w:rsid w:val="0015125F"/>
    <w:rsid w:val="001625BC"/>
    <w:rsid w:val="00185E8A"/>
    <w:rsid w:val="002B24D5"/>
    <w:rsid w:val="0035498F"/>
    <w:rsid w:val="003F3E53"/>
    <w:rsid w:val="003F6BBD"/>
    <w:rsid w:val="00444B04"/>
    <w:rsid w:val="00490C5E"/>
    <w:rsid w:val="004922DD"/>
    <w:rsid w:val="004B4DF3"/>
    <w:rsid w:val="004C23B1"/>
    <w:rsid w:val="00584D4E"/>
    <w:rsid w:val="00595F4C"/>
    <w:rsid w:val="006329E1"/>
    <w:rsid w:val="0065161C"/>
    <w:rsid w:val="006E7E86"/>
    <w:rsid w:val="007023B8"/>
    <w:rsid w:val="0072156E"/>
    <w:rsid w:val="00723F77"/>
    <w:rsid w:val="007533EB"/>
    <w:rsid w:val="0077562A"/>
    <w:rsid w:val="007B452E"/>
    <w:rsid w:val="00823429"/>
    <w:rsid w:val="008D7961"/>
    <w:rsid w:val="00905675"/>
    <w:rsid w:val="009B6A49"/>
    <w:rsid w:val="009C069D"/>
    <w:rsid w:val="009E6949"/>
    <w:rsid w:val="00A0077F"/>
    <w:rsid w:val="00A174A3"/>
    <w:rsid w:val="00A9266A"/>
    <w:rsid w:val="00B05D4F"/>
    <w:rsid w:val="00B26853"/>
    <w:rsid w:val="00B36C64"/>
    <w:rsid w:val="00BD7CA8"/>
    <w:rsid w:val="00BF46D5"/>
    <w:rsid w:val="00C04718"/>
    <w:rsid w:val="00C26BFF"/>
    <w:rsid w:val="00C85C23"/>
    <w:rsid w:val="00CD6C5B"/>
    <w:rsid w:val="00D3232E"/>
    <w:rsid w:val="00DC0058"/>
    <w:rsid w:val="00DC42C8"/>
    <w:rsid w:val="00E51E55"/>
    <w:rsid w:val="00E71FFB"/>
    <w:rsid w:val="00EF4FCD"/>
    <w:rsid w:val="00EF53D2"/>
    <w:rsid w:val="00F07EB6"/>
    <w:rsid w:val="00F1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847A7"/>
  <w15:chartTrackingRefBased/>
  <w15:docId w15:val="{EF8CEA32-4C0E-4DAF-B16F-1C1FA3FB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FCC"/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0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C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C5E"/>
  </w:style>
  <w:style w:type="paragraph" w:styleId="Footer">
    <w:name w:val="footer"/>
    <w:basedOn w:val="Normal"/>
    <w:link w:val="FooterChar"/>
    <w:uiPriority w:val="99"/>
    <w:unhideWhenUsed/>
    <w:rsid w:val="0049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C5E"/>
  </w:style>
  <w:style w:type="paragraph" w:styleId="NormalWeb">
    <w:name w:val="Normal (Web)"/>
    <w:basedOn w:val="Normal"/>
    <w:uiPriority w:val="99"/>
    <w:semiHidden/>
    <w:unhideWhenUsed/>
    <w:rsid w:val="009B6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51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ca60e936-389e-4abc-8f6b-604e6b0874d9" xsi:nil="true"/>
    <_ip_UnifiedCompliancePolicyProperties xmlns="http://schemas.microsoft.com/sharepoint/v3" xsi:nil="true"/>
    <lcf76f155ced4ddcb4097134ff3c332f xmlns="c4f01c96-9e24-4a54-89b3-8ba900cfe4e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E7DFCFA9918449CA501C6518E4608" ma:contentTypeVersion="21" ma:contentTypeDescription="Create a new document." ma:contentTypeScope="" ma:versionID="9b408e44f8b6b9cfdd9abb37cb9504ea">
  <xsd:schema xmlns:xsd="http://www.w3.org/2001/XMLSchema" xmlns:xs="http://www.w3.org/2001/XMLSchema" xmlns:p="http://schemas.microsoft.com/office/2006/metadata/properties" xmlns:ns1="http://schemas.microsoft.com/sharepoint/v3" xmlns:ns2="c4f01c96-9e24-4a54-89b3-8ba900cfe4e1" xmlns:ns3="ca60e936-389e-4abc-8f6b-604e6b0874d9" targetNamespace="http://schemas.microsoft.com/office/2006/metadata/properties" ma:root="true" ma:fieldsID="04a666e8c78339003e158111e01a600c" ns1:_="" ns2:_="" ns3:_="">
    <xsd:import namespace="http://schemas.microsoft.com/sharepoint/v3"/>
    <xsd:import namespace="c4f01c96-9e24-4a54-89b3-8ba900cfe4e1"/>
    <xsd:import namespace="ca60e936-389e-4abc-8f6b-604e6b087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01c96-9e24-4a54-89b3-8ba900cf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0e936-389e-4abc-8f6b-604e6b0874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a9e6abb-f06d-47d3-909a-1ba56849f540}" ma:internalName="TaxCatchAll" ma:showField="CatchAllData" ma:web="ca60e936-389e-4abc-8f6b-604e6b087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D68BA-13CB-4F7C-A9C0-C28AB6220E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a60e936-389e-4abc-8f6b-604e6b0874d9"/>
    <ds:schemaRef ds:uri="c4f01c96-9e24-4a54-89b3-8ba900cfe4e1"/>
  </ds:schemaRefs>
</ds:datastoreItem>
</file>

<file path=customXml/itemProps2.xml><?xml version="1.0" encoding="utf-8"?>
<ds:datastoreItem xmlns:ds="http://schemas.openxmlformats.org/officeDocument/2006/customXml" ds:itemID="{2F4B6A48-953C-4865-91EF-DAF69154D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27B634-56FA-4890-B87E-D2098A1B2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f01c96-9e24-4a54-89b3-8ba900cfe4e1"/>
    <ds:schemaRef ds:uri="ca60e936-389e-4abc-8f6b-604e6b087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Dreyer, Gina</dc:creator>
  <cp:keywords/>
  <dc:description/>
  <cp:lastModifiedBy>Dreyer, Gina</cp:lastModifiedBy>
  <cp:revision>42</cp:revision>
  <dcterms:created xsi:type="dcterms:W3CDTF">2026-03-06T22:11:00Z</dcterms:created>
  <dcterms:modified xsi:type="dcterms:W3CDTF">2026-10-21T19:02:00Z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0x01010040FE7DFCFA9918449CA501C6518E4608</vt:lpwstr>
  </property>
  <property fmtid="{D5CDD505-2E9C-101B-9397-08002B2CF9AE}" pid="3" name="MediaServiceImageTags">
    <vt:lpwstr/>
  </property>
</Properties>
</file>