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695" w:rsidRPr="0083610B" w:rsidRDefault="00236695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12972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236695" w:rsidRPr="007357C7" w:rsidRDefault="00236695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Director, IT Instructional Technology</w:t>
      </w:r>
    </w:p>
    <w:p w:rsidR="00236695" w:rsidRPr="007357C7" w:rsidRDefault="00236695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Instructional Tech</w:t>
      </w:r>
    </w:p>
    <w:p w:rsidR="00236695" w:rsidRDefault="00236695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AC6B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236695" w:rsidRPr="0083610B" w:rsidRDefault="0023669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812567" w:rsidRPr="00812567" w:rsidRDefault="00812567" w:rsidP="00812567">
      <w:pPr>
        <w:spacing w:after="120" w:line="240" w:lineRule="auto"/>
        <w:rPr>
          <w:rFonts w:eastAsia="Times New Roman"/>
          <w:sz w:val="28"/>
          <w:szCs w:val="17"/>
        </w:rPr>
      </w:pPr>
      <w:r w:rsidRPr="00812567">
        <w:rPr>
          <w:rFonts w:eastAsia="Times New Roman"/>
          <w:sz w:val="28"/>
          <w:szCs w:val="17"/>
        </w:rPr>
        <w:t>The Director of Instructional Technology leads the strategic direction of a school or major business unit. The Director collaborates with leadership and technical staff within a school or large business unit in order to ensure the deliverance of high quality products and service.</w:t>
      </w:r>
    </w:p>
    <w:p w:rsidR="00236695" w:rsidRPr="0083610B" w:rsidRDefault="0023669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  <w:bookmarkStart w:id="0" w:name="_GoBack"/>
      <w:bookmarkEnd w:id="0"/>
    </w:p>
    <w:p w:rsidR="00236695" w:rsidRPr="0083610B" w:rsidRDefault="0023669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strategic direction and leadership for all aspects of instructional technology in order to maintain their efficient operation.</w:t>
      </w:r>
    </w:p>
    <w:p w:rsidR="00236695" w:rsidRPr="0083610B" w:rsidRDefault="0023669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Consults with upper level administrators on a regular basis in setting strategic goals/objectives, and/or in fostering improvements in policies/procedures for the entire department/unit.</w:t>
      </w:r>
    </w:p>
    <w:p w:rsidR="00236695" w:rsidRPr="0083610B" w:rsidRDefault="0023669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Maintains and nurtures effective communication and partnerships throughout the campus by conferring with business unit and campus leadership on issues pertaining to the promotion and understanding of the departmental functions.</w:t>
      </w:r>
    </w:p>
    <w:p w:rsidR="00236695" w:rsidRPr="0083610B" w:rsidRDefault="0023669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Directs design development and customization of curriculum and course media selection for departmental staff and develops training plans and blended learning implementation strategies.</w:t>
      </w:r>
    </w:p>
    <w:p w:rsidR="00236695" w:rsidRPr="0083610B" w:rsidRDefault="0023669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Proactively represents the school/department through participation in campus meetings and special projects, as well as UMB on an external basis with USM headquarters and other system-wide units.</w:t>
      </w:r>
    </w:p>
    <w:p w:rsidR="00236695" w:rsidRPr="0083610B" w:rsidRDefault="0023669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Has budgetary responsibility for their respective unit within a school/business unit.</w:t>
      </w:r>
    </w:p>
    <w:p w:rsidR="00236695" w:rsidRPr="0083610B" w:rsidRDefault="0023669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236695" w:rsidRPr="0083610B" w:rsidRDefault="0023669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lastRenderedPageBreak/>
        <w:t>Minimum Qualifications</w:t>
      </w:r>
    </w:p>
    <w:p w:rsidR="00812567" w:rsidRPr="0083610B" w:rsidRDefault="00236695" w:rsidP="00812567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="00812567" w:rsidRPr="009C51CB">
        <w:rPr>
          <w:noProof/>
          <w:sz w:val="28"/>
          <w:szCs w:val="28"/>
        </w:rPr>
        <w:t>Bachelors</w:t>
      </w:r>
      <w:r w:rsidR="00812567">
        <w:rPr>
          <w:noProof/>
          <w:sz w:val="28"/>
          <w:szCs w:val="28"/>
        </w:rPr>
        <w:t xml:space="preserve"> in </w:t>
      </w:r>
      <w:r w:rsidR="00812567" w:rsidRPr="009C51CB">
        <w:rPr>
          <w:noProof/>
          <w:sz w:val="28"/>
          <w:szCs w:val="28"/>
        </w:rPr>
        <w:t>Computer Services</w:t>
      </w:r>
      <w:r w:rsidR="00812567">
        <w:rPr>
          <w:noProof/>
          <w:sz w:val="28"/>
          <w:szCs w:val="28"/>
        </w:rPr>
        <w:t>, Graphic or Instructional Design, or related field</w:t>
      </w:r>
    </w:p>
    <w:p w:rsidR="00236695" w:rsidRPr="009C51CB" w:rsidRDefault="00236695" w:rsidP="001A5AE8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Seven (7)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 xml:space="preserve">experience in proficient use of audio/visual, multimedia, video production, or IT education/training </w:t>
      </w:r>
    </w:p>
    <w:p w:rsidR="00812567" w:rsidRPr="009C51CB" w:rsidRDefault="00236695" w:rsidP="00812567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="00812567">
        <w:rPr>
          <w:noProof/>
          <w:sz w:val="28"/>
          <w:szCs w:val="28"/>
        </w:rPr>
        <w:t>T</w:t>
      </w:r>
      <w:r w:rsidR="00812567" w:rsidRPr="009C51CB">
        <w:rPr>
          <w:noProof/>
          <w:sz w:val="28"/>
          <w:szCs w:val="28"/>
        </w:rPr>
        <w:t>hree (3) years of experience at a Management/leadership level.</w:t>
      </w:r>
    </w:p>
    <w:p w:rsidR="00236695" w:rsidRPr="0083610B" w:rsidRDefault="0023669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236695" w:rsidRPr="0083610B" w:rsidRDefault="00236695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236695" w:rsidRPr="0083610B" w:rsidRDefault="00236695" w:rsidP="00733492">
      <w:pPr>
        <w:rPr>
          <w:b/>
          <w:noProof/>
          <w:sz w:val="28"/>
          <w:szCs w:val="28"/>
          <w:u w:val="single"/>
        </w:rPr>
      </w:pPr>
    </w:p>
    <w:p w:rsidR="00236695" w:rsidRPr="0083610B" w:rsidRDefault="00236695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236695" w:rsidRPr="0083610B" w:rsidRDefault="00236695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236695" w:rsidRDefault="00236695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654E0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236695" w:rsidRPr="0083610B" w:rsidRDefault="0023669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E0302H</w:t>
      </w:r>
    </w:p>
    <w:p w:rsidR="00236695" w:rsidRPr="0083610B" w:rsidRDefault="0023669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113020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236695" w:rsidRPr="0083610B" w:rsidRDefault="0023669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Executive/Admin/Managerial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9531014</w:t>
      </w:r>
    </w:p>
    <w:p w:rsidR="00236695" w:rsidRPr="0083610B" w:rsidRDefault="0023669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E21031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1C</w:t>
      </w:r>
    </w:p>
    <w:p w:rsidR="00236695" w:rsidRDefault="00236695" w:rsidP="00733492">
      <w:pPr>
        <w:rPr>
          <w:i/>
          <w:noProof/>
          <w:sz w:val="16"/>
          <w:szCs w:val="16"/>
        </w:rPr>
        <w:sectPr w:rsidR="00236695" w:rsidSect="00236695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A8E74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236695" w:rsidRPr="00B84125" w:rsidRDefault="00236695" w:rsidP="00733492">
      <w:pPr>
        <w:rPr>
          <w:i/>
          <w:noProof/>
          <w:sz w:val="16"/>
          <w:szCs w:val="16"/>
        </w:rPr>
      </w:pPr>
    </w:p>
    <w:sectPr w:rsidR="00236695" w:rsidRPr="00B84125" w:rsidSect="00236695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695" w:rsidRDefault="00236695" w:rsidP="00733492">
      <w:pPr>
        <w:spacing w:after="0" w:line="240" w:lineRule="auto"/>
      </w:pPr>
      <w:r>
        <w:separator/>
      </w:r>
    </w:p>
  </w:endnote>
  <w:endnote w:type="continuationSeparator" w:id="0">
    <w:p w:rsidR="00236695" w:rsidRDefault="00236695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7919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6695" w:rsidRDefault="00236695" w:rsidP="00106EA5">
        <w:pPr>
          <w:pStyle w:val="Footer"/>
        </w:pPr>
        <w:r w:rsidRPr="009C51CB">
          <w:rPr>
            <w:noProof/>
            <w:sz w:val="18"/>
          </w:rPr>
          <w:t>Director, IT Instructional Technology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5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29AC" w:rsidRDefault="001A5AE8" w:rsidP="00106EA5">
        <w:pPr>
          <w:pStyle w:val="Footer"/>
        </w:pPr>
        <w:r w:rsidRPr="009C51CB">
          <w:rPr>
            <w:noProof/>
            <w:sz w:val="18"/>
          </w:rPr>
          <w:t>Director, IT Instructional Technology</w:t>
        </w:r>
        <w:r w:rsidR="00EE29AC" w:rsidRPr="00106EA5">
          <w:rPr>
            <w:sz w:val="18"/>
          </w:rPr>
          <w:t xml:space="preserve">         </w:t>
        </w:r>
        <w:r w:rsidR="00EE29AC">
          <w:t xml:space="preserve">                                                   </w:t>
        </w:r>
        <w:r w:rsidR="00EE29AC">
          <w:fldChar w:fldCharType="begin"/>
        </w:r>
        <w:r w:rsidR="00EE29AC">
          <w:instrText xml:space="preserve"> PAGE   \* MERGEFORMAT </w:instrText>
        </w:r>
        <w:r w:rsidR="00EE29AC">
          <w:fldChar w:fldCharType="separate"/>
        </w:r>
        <w:r w:rsidR="00236695">
          <w:rPr>
            <w:noProof/>
          </w:rPr>
          <w:t>1</w:t>
        </w:r>
        <w:r w:rsidR="00EE29AC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695" w:rsidRDefault="00236695" w:rsidP="00733492">
      <w:pPr>
        <w:spacing w:after="0" w:line="240" w:lineRule="auto"/>
      </w:pPr>
      <w:r>
        <w:separator/>
      </w:r>
    </w:p>
  </w:footnote>
  <w:footnote w:type="continuationSeparator" w:id="0">
    <w:p w:rsidR="00236695" w:rsidRDefault="00236695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95" w:rsidRPr="0083610B" w:rsidRDefault="00236695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236695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236695" w:rsidRDefault="00236695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236695" w:rsidRPr="00F64D03" w:rsidRDefault="00812567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285005776"/>
              <w:placeholder>
                <w:docPart w:val="224C1549875F498FBCB3539478A8D62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236695" w:rsidRDefault="002366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AC" w:rsidRPr="0083610B" w:rsidRDefault="00EE29AC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EE29AC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EE29AC" w:rsidRDefault="00EE29AC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EE29AC" w:rsidRPr="00F64D03" w:rsidRDefault="00812567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224C1549875F498FBCB3539478A8D62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E29AC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EE29AC" w:rsidRDefault="00EE29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23779"/>
    <w:rsid w:val="001847F6"/>
    <w:rsid w:val="00194117"/>
    <w:rsid w:val="001A3FF5"/>
    <w:rsid w:val="001A5AE8"/>
    <w:rsid w:val="00236695"/>
    <w:rsid w:val="00263D30"/>
    <w:rsid w:val="002A25E7"/>
    <w:rsid w:val="002E2BCB"/>
    <w:rsid w:val="00331E7A"/>
    <w:rsid w:val="00341FC2"/>
    <w:rsid w:val="003E7A87"/>
    <w:rsid w:val="00405EFF"/>
    <w:rsid w:val="00424ABB"/>
    <w:rsid w:val="00450042"/>
    <w:rsid w:val="0047297F"/>
    <w:rsid w:val="004C6754"/>
    <w:rsid w:val="004D1139"/>
    <w:rsid w:val="00581F34"/>
    <w:rsid w:val="00583352"/>
    <w:rsid w:val="00586A01"/>
    <w:rsid w:val="00586FBE"/>
    <w:rsid w:val="005B65D9"/>
    <w:rsid w:val="0063144B"/>
    <w:rsid w:val="0065026F"/>
    <w:rsid w:val="0069088A"/>
    <w:rsid w:val="006C426F"/>
    <w:rsid w:val="006C4DF7"/>
    <w:rsid w:val="00733492"/>
    <w:rsid w:val="007357C7"/>
    <w:rsid w:val="007948C7"/>
    <w:rsid w:val="007A181F"/>
    <w:rsid w:val="008071B2"/>
    <w:rsid w:val="00812567"/>
    <w:rsid w:val="0083610B"/>
    <w:rsid w:val="008A4214"/>
    <w:rsid w:val="0097067D"/>
    <w:rsid w:val="00976D86"/>
    <w:rsid w:val="00A06FDF"/>
    <w:rsid w:val="00A62E81"/>
    <w:rsid w:val="00AA274F"/>
    <w:rsid w:val="00AB2E87"/>
    <w:rsid w:val="00B36C39"/>
    <w:rsid w:val="00B4610E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DB0EBF"/>
    <w:rsid w:val="00DB6A4B"/>
    <w:rsid w:val="00DF7CE2"/>
    <w:rsid w:val="00E27EEB"/>
    <w:rsid w:val="00ED7BEF"/>
    <w:rsid w:val="00EE29AC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4C1549875F498FBCB3539478A8D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5A52C-2610-4E57-A41C-EC483E206238}"/>
      </w:docPartPr>
      <w:docPartBody>
        <w:p w:rsidR="007D000D" w:rsidRDefault="006977DE" w:rsidP="006977DE">
          <w:pPr>
            <w:pStyle w:val="224C1549875F498FBCB3539478A8D629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DE"/>
    <w:rsid w:val="006977DE"/>
    <w:rsid w:val="007D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4C1549875F498FBCB3539478A8D629">
    <w:name w:val="224C1549875F498FBCB3539478A8D629"/>
    <w:rsid w:val="006977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2</cp:revision>
  <dcterms:created xsi:type="dcterms:W3CDTF">2017-07-12T15:16:00Z</dcterms:created>
  <dcterms:modified xsi:type="dcterms:W3CDTF">2017-07-23T20:37:00Z</dcterms:modified>
</cp:coreProperties>
</file>