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2B2" w:rsidRPr="0083610B" w:rsidRDefault="00E142B2"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7A7A66"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E142B2" w:rsidRPr="007357C7" w:rsidRDefault="00E142B2"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Assistant Director, IT Enterprise Applications</w:t>
      </w:r>
    </w:p>
    <w:p w:rsidR="00E142B2" w:rsidRPr="007357C7" w:rsidRDefault="00E142B2"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Information Technology</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IT - Enterprise Analysis</w:t>
      </w:r>
    </w:p>
    <w:p w:rsidR="00E142B2" w:rsidRDefault="00E142B2"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3695D7"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E142B2" w:rsidRPr="0083610B" w:rsidRDefault="00E142B2" w:rsidP="00733492">
      <w:pPr>
        <w:rPr>
          <w:b/>
          <w:sz w:val="28"/>
          <w:szCs w:val="28"/>
          <w:u w:val="single"/>
        </w:rPr>
      </w:pPr>
      <w:r w:rsidRPr="0083610B">
        <w:rPr>
          <w:b/>
          <w:sz w:val="28"/>
          <w:szCs w:val="28"/>
          <w:u w:val="single"/>
        </w:rPr>
        <w:t>Job Summary:</w:t>
      </w:r>
    </w:p>
    <w:p w:rsidR="00E142B2" w:rsidRPr="0083610B" w:rsidRDefault="00E142B2" w:rsidP="00733492">
      <w:pPr>
        <w:rPr>
          <w:sz w:val="28"/>
          <w:szCs w:val="28"/>
        </w:rPr>
      </w:pPr>
      <w:r w:rsidRPr="009C51CB">
        <w:rPr>
          <w:noProof/>
          <w:sz w:val="28"/>
          <w:szCs w:val="28"/>
        </w:rPr>
        <w:t>Provides strategic direction and leadership for the implementation and ongoing support of campus-wide enterprise application systems.</w:t>
      </w:r>
    </w:p>
    <w:p w:rsidR="00E142B2" w:rsidRPr="0083610B" w:rsidRDefault="00E142B2" w:rsidP="00733492">
      <w:pPr>
        <w:rPr>
          <w:b/>
          <w:sz w:val="28"/>
          <w:szCs w:val="28"/>
          <w:u w:val="single"/>
        </w:rPr>
      </w:pPr>
      <w:r w:rsidRPr="0083610B">
        <w:rPr>
          <w:b/>
          <w:sz w:val="28"/>
          <w:szCs w:val="28"/>
          <w:u w:val="single"/>
        </w:rPr>
        <w:t>Essential Functions:</w:t>
      </w:r>
    </w:p>
    <w:p w:rsidR="00E142B2" w:rsidRPr="0083610B" w:rsidRDefault="00E142B2" w:rsidP="0069088A">
      <w:pPr>
        <w:pStyle w:val="ListParagraph"/>
        <w:numPr>
          <w:ilvl w:val="0"/>
          <w:numId w:val="1"/>
        </w:numPr>
        <w:rPr>
          <w:sz w:val="28"/>
          <w:szCs w:val="28"/>
        </w:rPr>
      </w:pPr>
      <w:r w:rsidRPr="009C51CB">
        <w:rPr>
          <w:noProof/>
          <w:sz w:val="28"/>
          <w:szCs w:val="28"/>
        </w:rPr>
        <w:t>Reviews, evaluates, and recommends objectives, policies, and procedures to ensure that the information systems provided are of high quality, the needs of the particular function are being serviced, and functional and technical efficiency and productivity</w:t>
      </w:r>
      <w:r w:rsidR="001B3740">
        <w:rPr>
          <w:noProof/>
          <w:sz w:val="28"/>
          <w:szCs w:val="28"/>
        </w:rPr>
        <w:t>.</w:t>
      </w:r>
    </w:p>
    <w:p w:rsidR="00E142B2" w:rsidRPr="0083610B" w:rsidRDefault="00E142B2" w:rsidP="0069088A">
      <w:pPr>
        <w:pStyle w:val="ListParagraph"/>
        <w:numPr>
          <w:ilvl w:val="0"/>
          <w:numId w:val="1"/>
        </w:numPr>
        <w:rPr>
          <w:sz w:val="28"/>
          <w:szCs w:val="28"/>
        </w:rPr>
      </w:pPr>
      <w:r w:rsidRPr="009C51CB">
        <w:rPr>
          <w:noProof/>
          <w:sz w:val="28"/>
          <w:szCs w:val="28"/>
        </w:rPr>
        <w:t>Manages large/complex projects involving software systems and applications; ensures adherence to budget and schedule; and oversees effective communications between information systems personnel and campus customers.</w:t>
      </w:r>
    </w:p>
    <w:p w:rsidR="00E142B2" w:rsidRPr="0083610B" w:rsidRDefault="00E142B2" w:rsidP="0069088A">
      <w:pPr>
        <w:pStyle w:val="ListParagraph"/>
        <w:numPr>
          <w:ilvl w:val="0"/>
          <w:numId w:val="1"/>
        </w:numPr>
        <w:rPr>
          <w:sz w:val="28"/>
          <w:szCs w:val="28"/>
        </w:rPr>
      </w:pPr>
      <w:r w:rsidRPr="009C51CB">
        <w:rPr>
          <w:noProof/>
          <w:sz w:val="28"/>
          <w:szCs w:val="28"/>
        </w:rPr>
        <w:t>Manage functional and technical personnel in alignment with department and campus-wide goals/objectives in order to promote maximum staff member benefit and effectiveness as well as overall functional productivity.</w:t>
      </w:r>
    </w:p>
    <w:p w:rsidR="00E142B2" w:rsidRPr="0083610B" w:rsidRDefault="00E142B2" w:rsidP="0069088A">
      <w:pPr>
        <w:pStyle w:val="ListParagraph"/>
        <w:numPr>
          <w:ilvl w:val="0"/>
          <w:numId w:val="1"/>
        </w:numPr>
        <w:rPr>
          <w:sz w:val="28"/>
          <w:szCs w:val="28"/>
        </w:rPr>
      </w:pPr>
      <w:r w:rsidRPr="009C51CB">
        <w:rPr>
          <w:noProof/>
          <w:sz w:val="28"/>
          <w:szCs w:val="28"/>
        </w:rPr>
        <w:t>Foster and support a conducive consultant/client environment, providing business unit and campus representatives with assessment, training, and advisement in functional areas.</w:t>
      </w:r>
    </w:p>
    <w:p w:rsidR="00E142B2" w:rsidRPr="0083610B" w:rsidRDefault="00E142B2" w:rsidP="0069088A">
      <w:pPr>
        <w:pStyle w:val="ListParagraph"/>
        <w:numPr>
          <w:ilvl w:val="0"/>
          <w:numId w:val="1"/>
        </w:numPr>
        <w:rPr>
          <w:sz w:val="28"/>
          <w:szCs w:val="28"/>
        </w:rPr>
      </w:pPr>
      <w:r w:rsidRPr="009C51CB">
        <w:rPr>
          <w:noProof/>
          <w:sz w:val="28"/>
          <w:szCs w:val="28"/>
        </w:rPr>
        <w:t>Monitor, review, and evaluate ongoing functional programs and controls, assessing needs and facilitating improvements.</w:t>
      </w:r>
    </w:p>
    <w:p w:rsidR="00E142B2" w:rsidRPr="0083610B" w:rsidRDefault="00E142B2" w:rsidP="0069088A">
      <w:pPr>
        <w:pStyle w:val="ListParagraph"/>
        <w:numPr>
          <w:ilvl w:val="0"/>
          <w:numId w:val="1"/>
        </w:numPr>
        <w:rPr>
          <w:sz w:val="28"/>
          <w:szCs w:val="28"/>
        </w:rPr>
      </w:pPr>
      <w:r w:rsidRPr="009C51CB">
        <w:rPr>
          <w:noProof/>
          <w:sz w:val="28"/>
          <w:szCs w:val="28"/>
        </w:rPr>
        <w:t>Perform such administrative duties as staff supervision, performance evaluation, budgetary tracking, report formulation, and quality assurance.</w:t>
      </w:r>
    </w:p>
    <w:p w:rsidR="00E142B2" w:rsidRPr="0083610B" w:rsidRDefault="00E142B2" w:rsidP="0069088A">
      <w:pPr>
        <w:pStyle w:val="ListParagraph"/>
        <w:numPr>
          <w:ilvl w:val="0"/>
          <w:numId w:val="1"/>
        </w:numPr>
        <w:rPr>
          <w:sz w:val="28"/>
          <w:szCs w:val="28"/>
        </w:rPr>
      </w:pPr>
      <w:r w:rsidRPr="0083610B">
        <w:rPr>
          <w:sz w:val="28"/>
          <w:szCs w:val="28"/>
        </w:rPr>
        <w:t>Performs other duties as assigned.</w:t>
      </w:r>
    </w:p>
    <w:p w:rsidR="00E142B2" w:rsidRPr="0083610B" w:rsidRDefault="00E142B2" w:rsidP="00733492">
      <w:pPr>
        <w:rPr>
          <w:b/>
          <w:sz w:val="28"/>
          <w:szCs w:val="28"/>
          <w:u w:val="single"/>
        </w:rPr>
      </w:pPr>
      <w:r w:rsidRPr="0083610B">
        <w:rPr>
          <w:b/>
          <w:sz w:val="28"/>
          <w:szCs w:val="28"/>
          <w:u w:val="single"/>
        </w:rPr>
        <w:lastRenderedPageBreak/>
        <w:t>Minimum Qualifications</w:t>
      </w:r>
    </w:p>
    <w:p w:rsidR="00E142B2" w:rsidRPr="0083610B" w:rsidRDefault="00E142B2"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001B3740">
        <w:rPr>
          <w:sz w:val="28"/>
          <w:szCs w:val="28"/>
        </w:rPr>
        <w:t xml:space="preserve">in </w:t>
      </w:r>
      <w:r w:rsidR="001B3740" w:rsidRPr="009C51CB">
        <w:rPr>
          <w:noProof/>
          <w:sz w:val="28"/>
          <w:szCs w:val="28"/>
        </w:rPr>
        <w:t>Business, Human Resources, Finance, Information Technology, Computer Science, or a related field</w:t>
      </w:r>
      <w:r w:rsidR="001B3740">
        <w:rPr>
          <w:noProof/>
          <w:sz w:val="28"/>
          <w:szCs w:val="28"/>
        </w:rPr>
        <w:t xml:space="preserve"> to application</w:t>
      </w:r>
      <w:r w:rsidR="001B3740">
        <w:rPr>
          <w:noProof/>
          <w:sz w:val="28"/>
          <w:szCs w:val="28"/>
        </w:rPr>
        <w:t>s</w:t>
      </w:r>
      <w:bookmarkStart w:id="0" w:name="_GoBack"/>
      <w:bookmarkEnd w:id="0"/>
    </w:p>
    <w:p w:rsidR="001B3740" w:rsidRDefault="00E142B2" w:rsidP="00FA029B">
      <w:pPr>
        <w:spacing w:after="120"/>
        <w:contextualSpacing/>
        <w:rPr>
          <w:noProof/>
          <w:sz w:val="28"/>
          <w:szCs w:val="28"/>
        </w:rPr>
      </w:pPr>
      <w:r w:rsidRPr="0083610B">
        <w:rPr>
          <w:sz w:val="28"/>
          <w:szCs w:val="28"/>
        </w:rPr>
        <w:t xml:space="preserve">Experience: </w:t>
      </w:r>
      <w:r w:rsidRPr="009C51CB">
        <w:rPr>
          <w:noProof/>
          <w:sz w:val="28"/>
          <w:szCs w:val="28"/>
        </w:rPr>
        <w:t>Six (6) years</w:t>
      </w:r>
      <w:r w:rsidRPr="0083610B">
        <w:rPr>
          <w:sz w:val="28"/>
          <w:szCs w:val="28"/>
        </w:rPr>
        <w:t xml:space="preserve"> </w:t>
      </w:r>
      <w:r w:rsidR="001B3740" w:rsidRPr="009C51CB">
        <w:rPr>
          <w:noProof/>
          <w:sz w:val="28"/>
          <w:szCs w:val="28"/>
        </w:rPr>
        <w:t>experience in a functio</w:t>
      </w:r>
      <w:r w:rsidR="001B3740">
        <w:rPr>
          <w:noProof/>
          <w:sz w:val="28"/>
          <w:szCs w:val="28"/>
        </w:rPr>
        <w:t>na</w:t>
      </w:r>
      <w:r w:rsidR="001B3740" w:rsidRPr="009C51CB">
        <w:rPr>
          <w:noProof/>
          <w:sz w:val="28"/>
          <w:szCs w:val="28"/>
        </w:rPr>
        <w:t>l area that required the use of ERP software packages (e.g. PeopleSoft/Oracle, Banner, etc.), or other enterprise wide application software (e.g. COEUS, Maximus ERS).  Extensive experience with all aspects of software development a</w:t>
      </w:r>
      <w:r w:rsidR="001B3740">
        <w:rPr>
          <w:noProof/>
          <w:sz w:val="28"/>
          <w:szCs w:val="28"/>
        </w:rPr>
        <w:t>nd analysis</w:t>
      </w:r>
      <w:r w:rsidR="001B3740">
        <w:rPr>
          <w:noProof/>
          <w:sz w:val="28"/>
          <w:szCs w:val="28"/>
        </w:rPr>
        <w:t>.</w:t>
      </w:r>
    </w:p>
    <w:p w:rsidR="00E142B2" w:rsidRPr="0083610B" w:rsidRDefault="00E142B2" w:rsidP="00FA029B">
      <w:pPr>
        <w:spacing w:after="120"/>
        <w:contextualSpacing/>
        <w:rPr>
          <w:sz w:val="28"/>
          <w:szCs w:val="28"/>
        </w:rPr>
      </w:pPr>
      <w:r w:rsidRPr="0083610B">
        <w:rPr>
          <w:sz w:val="28"/>
          <w:szCs w:val="28"/>
        </w:rPr>
        <w:t xml:space="preserve">Supervisory: </w:t>
      </w:r>
      <w:r w:rsidR="001B3740">
        <w:rPr>
          <w:sz w:val="28"/>
          <w:szCs w:val="28"/>
        </w:rPr>
        <w:t xml:space="preserve"> Two (2) years of direct management or leadership experience.</w:t>
      </w:r>
    </w:p>
    <w:p w:rsidR="00E142B2" w:rsidRPr="0083610B" w:rsidRDefault="00E142B2" w:rsidP="00FA029B">
      <w:pPr>
        <w:spacing w:after="120"/>
        <w:contextualSpacing/>
        <w:rPr>
          <w:sz w:val="28"/>
          <w:szCs w:val="28"/>
        </w:rPr>
      </w:pPr>
      <w:r w:rsidRPr="0083610B">
        <w:rPr>
          <w:sz w:val="28"/>
          <w:szCs w:val="28"/>
        </w:rPr>
        <w:t xml:space="preserve">Licensure/Certification: </w:t>
      </w:r>
    </w:p>
    <w:p w:rsidR="00E142B2" w:rsidRPr="0083610B" w:rsidRDefault="00E142B2"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E142B2" w:rsidRPr="0083610B" w:rsidRDefault="00E142B2" w:rsidP="00733492">
      <w:pPr>
        <w:rPr>
          <w:b/>
          <w:noProof/>
          <w:sz w:val="28"/>
          <w:szCs w:val="28"/>
          <w:u w:val="single"/>
        </w:rPr>
      </w:pPr>
    </w:p>
    <w:p w:rsidR="00E142B2" w:rsidRPr="0083610B" w:rsidRDefault="00E142B2" w:rsidP="00733492">
      <w:pPr>
        <w:rPr>
          <w:b/>
          <w:noProof/>
          <w:sz w:val="28"/>
          <w:szCs w:val="28"/>
          <w:u w:val="single"/>
        </w:rPr>
      </w:pPr>
      <w:r w:rsidRPr="0083610B">
        <w:rPr>
          <w:b/>
          <w:noProof/>
          <w:sz w:val="28"/>
          <w:szCs w:val="28"/>
          <w:u w:val="single"/>
        </w:rPr>
        <w:t>Knowledge, Skills, and Abilities</w:t>
      </w:r>
    </w:p>
    <w:p w:rsidR="00E142B2" w:rsidRPr="0083610B" w:rsidRDefault="00E142B2" w:rsidP="00733492">
      <w:pPr>
        <w:rPr>
          <w:i/>
          <w:noProof/>
          <w:sz w:val="28"/>
          <w:szCs w:val="28"/>
        </w:rPr>
      </w:pPr>
      <w:r w:rsidRPr="0083610B">
        <w:rPr>
          <w:i/>
          <w:noProof/>
          <w:sz w:val="28"/>
          <w:szCs w:val="28"/>
        </w:rPr>
        <w:t>Managers may provide prefered knowledge, skills, and abilities as necessary.</w:t>
      </w:r>
    </w:p>
    <w:p w:rsidR="00E142B2" w:rsidRDefault="00E142B2"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22E40F"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E142B2" w:rsidRPr="0083610B" w:rsidRDefault="00E142B2"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E0759I</w:t>
      </w:r>
    </w:p>
    <w:p w:rsidR="00E142B2" w:rsidRPr="0083610B" w:rsidRDefault="00E142B2"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151190</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E142B2" w:rsidRPr="0083610B" w:rsidRDefault="00E142B2"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9445011</w:t>
      </w:r>
    </w:p>
    <w:p w:rsidR="00E142B2" w:rsidRPr="0083610B" w:rsidRDefault="00E142B2"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E2407E</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E142B2" w:rsidRDefault="00E142B2" w:rsidP="00733492">
      <w:pPr>
        <w:rPr>
          <w:i/>
          <w:noProof/>
          <w:sz w:val="16"/>
          <w:szCs w:val="16"/>
        </w:rPr>
        <w:sectPr w:rsidR="00E142B2" w:rsidSect="00E142B2">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5CE05E"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E142B2" w:rsidRPr="00B84125" w:rsidRDefault="00E142B2" w:rsidP="00733492">
      <w:pPr>
        <w:rPr>
          <w:i/>
          <w:noProof/>
          <w:sz w:val="16"/>
          <w:szCs w:val="16"/>
        </w:rPr>
      </w:pPr>
    </w:p>
    <w:sectPr w:rsidR="00E142B2" w:rsidRPr="00B84125" w:rsidSect="00E142B2">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2B2" w:rsidRDefault="00E142B2" w:rsidP="00733492">
      <w:pPr>
        <w:spacing w:after="0" w:line="240" w:lineRule="auto"/>
      </w:pPr>
      <w:r>
        <w:separator/>
      </w:r>
    </w:p>
  </w:endnote>
  <w:endnote w:type="continuationSeparator" w:id="0">
    <w:p w:rsidR="00E142B2" w:rsidRDefault="00E142B2"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9288844"/>
      <w:docPartObj>
        <w:docPartGallery w:val="Page Numbers (Bottom of Page)"/>
        <w:docPartUnique/>
      </w:docPartObj>
    </w:sdtPr>
    <w:sdtEndPr>
      <w:rPr>
        <w:noProof/>
      </w:rPr>
    </w:sdtEndPr>
    <w:sdtContent>
      <w:p w:rsidR="00E142B2" w:rsidRDefault="00E142B2" w:rsidP="00106EA5">
        <w:pPr>
          <w:pStyle w:val="Footer"/>
        </w:pPr>
        <w:r w:rsidRPr="009C51CB">
          <w:rPr>
            <w:noProof/>
            <w:sz w:val="18"/>
          </w:rPr>
          <w:t>Assistant Director, IT Enterprise Applications</w:t>
        </w:r>
        <w:r w:rsidRPr="00106EA5">
          <w:rPr>
            <w:sz w:val="18"/>
          </w:rPr>
          <w:t xml:space="preserve">         </w:t>
        </w:r>
        <w:r>
          <w:t xml:space="preserve">                                                   </w:t>
        </w:r>
        <w:r>
          <w:fldChar w:fldCharType="begin"/>
        </w:r>
        <w:r>
          <w:instrText xml:space="preserve"> PAGE   \* MERGEFORMAT </w:instrText>
        </w:r>
        <w:r>
          <w:fldChar w:fldCharType="separate"/>
        </w:r>
        <w:r w:rsidR="001B3740">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7948C7" w:rsidRDefault="00B4610E" w:rsidP="00106EA5">
        <w:pPr>
          <w:pStyle w:val="Footer"/>
        </w:pPr>
        <w:r w:rsidRPr="009C51CB">
          <w:rPr>
            <w:noProof/>
            <w:sz w:val="18"/>
          </w:rPr>
          <w:t>Assistant Director, IT Enterprise Applications</w:t>
        </w:r>
        <w:r w:rsidR="007948C7" w:rsidRPr="00106EA5">
          <w:rPr>
            <w:sz w:val="18"/>
          </w:rPr>
          <w:t xml:space="preserve">         </w:t>
        </w:r>
        <w:r w:rsidR="007948C7">
          <w:t xml:space="preserve">                                                   </w:t>
        </w:r>
        <w:r w:rsidR="007948C7">
          <w:fldChar w:fldCharType="begin"/>
        </w:r>
        <w:r w:rsidR="007948C7">
          <w:instrText xml:space="preserve"> PAGE   \* MERGEFORMAT </w:instrText>
        </w:r>
        <w:r w:rsidR="007948C7">
          <w:fldChar w:fldCharType="separate"/>
        </w:r>
        <w:r w:rsidR="00E142B2">
          <w:rPr>
            <w:noProof/>
          </w:rPr>
          <w:t>1</w:t>
        </w:r>
        <w:r w:rsidR="007948C7">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2B2" w:rsidRDefault="00E142B2" w:rsidP="00733492">
      <w:pPr>
        <w:spacing w:after="0" w:line="240" w:lineRule="auto"/>
      </w:pPr>
      <w:r>
        <w:separator/>
      </w:r>
    </w:p>
  </w:footnote>
  <w:footnote w:type="continuationSeparator" w:id="0">
    <w:p w:rsidR="00E142B2" w:rsidRDefault="00E142B2"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2B2" w:rsidRPr="0083610B" w:rsidRDefault="00E142B2">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E142B2" w:rsidTr="0069088A">
      <w:trPr>
        <w:trHeight w:val="333"/>
      </w:trPr>
      <w:tc>
        <w:tcPr>
          <w:tcW w:w="0" w:type="auto"/>
          <w:shd w:val="clear" w:color="auto" w:fill="FF0000"/>
          <w:vAlign w:val="center"/>
        </w:tcPr>
        <w:p w:rsidR="00E142B2" w:rsidRDefault="00E142B2">
          <w:pPr>
            <w:pStyle w:val="Header"/>
            <w:rPr>
              <w:caps/>
              <w:color w:val="FFFFFF" w:themeColor="background1"/>
            </w:rPr>
          </w:pPr>
        </w:p>
      </w:tc>
      <w:tc>
        <w:tcPr>
          <w:tcW w:w="0" w:type="auto"/>
          <w:shd w:val="clear" w:color="auto" w:fill="D9D9D9" w:themeFill="background1" w:themeFillShade="D9"/>
        </w:tcPr>
        <w:p w:rsidR="00E142B2" w:rsidRPr="00F64D03" w:rsidRDefault="001B3740" w:rsidP="00C276CF">
          <w:pPr>
            <w:pStyle w:val="Header"/>
            <w:jc w:val="center"/>
            <w:rPr>
              <w:b/>
              <w:caps/>
              <w:color w:val="FFFFFF" w:themeColor="background1"/>
            </w:rPr>
          </w:pPr>
          <w:sdt>
            <w:sdtPr>
              <w:rPr>
                <w:b/>
                <w:sz w:val="32"/>
              </w:rPr>
              <w:alias w:val="Title"/>
              <w:tag w:val=""/>
              <w:id w:val="874893650"/>
              <w:placeholder>
                <w:docPart w:val="1C04668C33C7481AB22B9A9DC884F4ED"/>
              </w:placeholder>
              <w:dataBinding w:prefixMappings="xmlns:ns0='http://purl.org/dc/elements/1.1/' xmlns:ns1='http://schemas.openxmlformats.org/package/2006/metadata/core-properties' " w:xpath="/ns1:coreProperties[1]/ns0:title[1]" w:storeItemID="{6C3C8BC8-F283-45AE-878A-BAB7291924A1}"/>
              <w:text/>
            </w:sdtPr>
            <w:sdtEndPr/>
            <w:sdtContent>
              <w:r>
                <w:rPr>
                  <w:b/>
                  <w:sz w:val="32"/>
                </w:rPr>
                <w:t>University of Maryland, Baltimore - OLD JOB DESCRIPTION</w:t>
              </w:r>
            </w:sdtContent>
          </w:sdt>
        </w:p>
      </w:tc>
    </w:tr>
  </w:tbl>
  <w:p w:rsidR="00E142B2" w:rsidRDefault="00E142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8C7" w:rsidRPr="0083610B" w:rsidRDefault="007948C7">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7948C7" w:rsidTr="0069088A">
      <w:trPr>
        <w:trHeight w:val="333"/>
      </w:trPr>
      <w:tc>
        <w:tcPr>
          <w:tcW w:w="0" w:type="auto"/>
          <w:shd w:val="clear" w:color="auto" w:fill="FF0000"/>
          <w:vAlign w:val="center"/>
        </w:tcPr>
        <w:p w:rsidR="007948C7" w:rsidRDefault="007948C7">
          <w:pPr>
            <w:pStyle w:val="Header"/>
            <w:rPr>
              <w:caps/>
              <w:color w:val="FFFFFF" w:themeColor="background1"/>
            </w:rPr>
          </w:pPr>
        </w:p>
      </w:tc>
      <w:tc>
        <w:tcPr>
          <w:tcW w:w="0" w:type="auto"/>
          <w:shd w:val="clear" w:color="auto" w:fill="D9D9D9" w:themeFill="background1" w:themeFillShade="D9"/>
        </w:tcPr>
        <w:p w:rsidR="007948C7" w:rsidRPr="00F64D03" w:rsidRDefault="001B3740" w:rsidP="00C276CF">
          <w:pPr>
            <w:pStyle w:val="Header"/>
            <w:jc w:val="center"/>
            <w:rPr>
              <w:b/>
              <w:caps/>
              <w:color w:val="FFFFFF" w:themeColor="background1"/>
            </w:rPr>
          </w:pPr>
          <w:sdt>
            <w:sdtPr>
              <w:rPr>
                <w:b/>
                <w:sz w:val="32"/>
              </w:rPr>
              <w:alias w:val="Title"/>
              <w:tag w:val=""/>
              <w:id w:val="-773790484"/>
              <w:placeholder>
                <w:docPart w:val="1C04668C33C7481AB22B9A9DC884F4ED"/>
              </w:placeholder>
              <w:dataBinding w:prefixMappings="xmlns:ns0='http://purl.org/dc/elements/1.1/' xmlns:ns1='http://schemas.openxmlformats.org/package/2006/metadata/core-properties' " w:xpath="/ns1:coreProperties[1]/ns0:title[1]" w:storeItemID="{6C3C8BC8-F283-45AE-878A-BAB7291924A1}"/>
              <w:text/>
            </w:sdtPr>
            <w:sdtEndPr/>
            <w:sdtContent>
              <w:r w:rsidR="007948C7" w:rsidRPr="0083610B">
                <w:rPr>
                  <w:b/>
                  <w:sz w:val="32"/>
                </w:rPr>
                <w:t xml:space="preserve">University of Maryland, Baltimore - OLD JOB DESCRIPTION </w:t>
              </w:r>
            </w:sdtContent>
          </w:sdt>
        </w:p>
      </w:tc>
    </w:tr>
  </w:tbl>
  <w:p w:rsidR="007948C7" w:rsidRDefault="007948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0761D"/>
    <w:rsid w:val="00123779"/>
    <w:rsid w:val="001847F6"/>
    <w:rsid w:val="00194117"/>
    <w:rsid w:val="001A3FF5"/>
    <w:rsid w:val="001B3740"/>
    <w:rsid w:val="00263D30"/>
    <w:rsid w:val="002A25E7"/>
    <w:rsid w:val="002E2BCB"/>
    <w:rsid w:val="00331E7A"/>
    <w:rsid w:val="00341FC2"/>
    <w:rsid w:val="003E7A87"/>
    <w:rsid w:val="00405EFF"/>
    <w:rsid w:val="00424ABB"/>
    <w:rsid w:val="00450042"/>
    <w:rsid w:val="0047297F"/>
    <w:rsid w:val="004C6754"/>
    <w:rsid w:val="004D1139"/>
    <w:rsid w:val="00581F34"/>
    <w:rsid w:val="00583352"/>
    <w:rsid w:val="00586A01"/>
    <w:rsid w:val="005B65D9"/>
    <w:rsid w:val="0063144B"/>
    <w:rsid w:val="0065026F"/>
    <w:rsid w:val="0069088A"/>
    <w:rsid w:val="006C426F"/>
    <w:rsid w:val="006C4DF7"/>
    <w:rsid w:val="00733492"/>
    <w:rsid w:val="007357C7"/>
    <w:rsid w:val="007948C7"/>
    <w:rsid w:val="007A181F"/>
    <w:rsid w:val="008071B2"/>
    <w:rsid w:val="0083610B"/>
    <w:rsid w:val="008A4214"/>
    <w:rsid w:val="0097067D"/>
    <w:rsid w:val="00976D86"/>
    <w:rsid w:val="00A06FDF"/>
    <w:rsid w:val="00A62E81"/>
    <w:rsid w:val="00AA274F"/>
    <w:rsid w:val="00AB2E87"/>
    <w:rsid w:val="00B36C39"/>
    <w:rsid w:val="00B4610E"/>
    <w:rsid w:val="00B71AC1"/>
    <w:rsid w:val="00B71C86"/>
    <w:rsid w:val="00B84125"/>
    <w:rsid w:val="00BB7A06"/>
    <w:rsid w:val="00BF3F0D"/>
    <w:rsid w:val="00C2063C"/>
    <w:rsid w:val="00C276CF"/>
    <w:rsid w:val="00C44AC2"/>
    <w:rsid w:val="00C67496"/>
    <w:rsid w:val="00DB0EBF"/>
    <w:rsid w:val="00DB6A4B"/>
    <w:rsid w:val="00DF7CE2"/>
    <w:rsid w:val="00E142B2"/>
    <w:rsid w:val="00E27EEB"/>
    <w:rsid w:val="00ED7BEF"/>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04668C33C7481AB22B9A9DC884F4ED"/>
        <w:category>
          <w:name w:val="General"/>
          <w:gallery w:val="placeholder"/>
        </w:category>
        <w:types>
          <w:type w:val="bbPlcHdr"/>
        </w:types>
        <w:behaviors>
          <w:behavior w:val="content"/>
        </w:behaviors>
        <w:guid w:val="{2500F5EE-5262-4EDC-93A5-D49F919C5D64}"/>
      </w:docPartPr>
      <w:docPartBody>
        <w:p w:rsidR="00C6493F" w:rsidRDefault="007914AE" w:rsidP="007914AE">
          <w:pPr>
            <w:pStyle w:val="1C04668C33C7481AB22B9A9DC884F4ED"/>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4AE"/>
    <w:rsid w:val="007914AE"/>
    <w:rsid w:val="00C64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04668C33C7481AB22B9A9DC884F4ED">
    <w:name w:val="1C04668C33C7481AB22B9A9DC884F4ED"/>
    <w:rsid w:val="007914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2726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2</cp:revision>
  <dcterms:created xsi:type="dcterms:W3CDTF">2017-07-12T14:42:00Z</dcterms:created>
  <dcterms:modified xsi:type="dcterms:W3CDTF">2017-07-23T19:37:00Z</dcterms:modified>
</cp:coreProperties>
</file>