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3D34C" w14:textId="2E11A0AA" w:rsidR="007C6030" w:rsidRPr="00F068F8" w:rsidRDefault="007C6030" w:rsidP="00FE629C">
      <w:pPr>
        <w:pStyle w:val="SCT"/>
      </w:pPr>
      <w:r w:rsidRPr="00F068F8">
        <w:t>SECTION 01</w:t>
      </w:r>
      <w:r w:rsidR="002C44B5">
        <w:t>250</w:t>
      </w:r>
      <w:r w:rsidR="001D08FD">
        <w:t>0</w:t>
      </w:r>
      <w:r w:rsidRPr="00F068F8">
        <w:t xml:space="preserve"> </w:t>
      </w:r>
      <w:r w:rsidR="001D08FD">
        <w:t>–</w:t>
      </w:r>
      <w:r w:rsidRPr="00F068F8">
        <w:t xml:space="preserve"> SUBSTITUTION</w:t>
      </w:r>
      <w:r w:rsidR="00BC1C66">
        <w:t xml:space="preserve"> PROCEDURE</w:t>
      </w:r>
      <w:r w:rsidR="00BC1C66" w:rsidRPr="00F068F8">
        <w:t>S</w:t>
      </w:r>
    </w:p>
    <w:p w14:paraId="6B8DE678" w14:textId="0742FA7A" w:rsidR="001D08FD" w:rsidRPr="002B4D35" w:rsidRDefault="001D08FD" w:rsidP="00FE629C">
      <w:pPr>
        <w:pStyle w:val="CMT"/>
      </w:pPr>
      <w:r w:rsidRPr="002B4D35">
        <w:t>Latest Update:</w:t>
      </w:r>
      <w:r w:rsidR="00C938C6">
        <w:t xml:space="preserve"> 8/6/2026</w:t>
      </w:r>
      <w:r w:rsidRPr="00A12D87">
        <w:rPr>
          <w:color w:val="0070C0"/>
        </w:rPr>
        <w:t xml:space="preserve"> </w:t>
      </w:r>
    </w:p>
    <w:p w14:paraId="37DBC3A0" w14:textId="776724A7" w:rsidR="00FE629C" w:rsidRDefault="001D77EF" w:rsidP="00FE629C">
      <w:pPr>
        <w:pStyle w:val="CMT"/>
      </w:pPr>
      <w:r w:rsidRPr="00A12D87">
        <w:t>(</w:t>
      </w:r>
      <w:r w:rsidR="00994DFA" w:rsidRPr="00994DFA">
        <w:t xml:space="preserve">A/E shall edit specifications and blue text in header to meet project requirements. This includes but is not limited to updating Equipment and/or Material Model Numbers indicated in the specifications and adding any additional specifications that may be required by the project. </w:t>
      </w:r>
      <w:r w:rsidR="0053658F" w:rsidRPr="00854E4D">
        <w:t xml:space="preserve">Remove text </w:t>
      </w:r>
      <w:r w:rsidR="0053658F">
        <w:t xml:space="preserve">underlines </w:t>
      </w:r>
      <w:r w:rsidR="0053658F" w:rsidRPr="00854E4D">
        <w:t>and highlights</w:t>
      </w:r>
      <w:r w:rsidR="00994DFA">
        <w:t>)</w:t>
      </w:r>
    </w:p>
    <w:p w14:paraId="616BC619" w14:textId="77777777" w:rsidR="00FE629C" w:rsidRDefault="007C6030" w:rsidP="00FE629C">
      <w:pPr>
        <w:pStyle w:val="PRT"/>
      </w:pPr>
      <w:r w:rsidRPr="00F068F8">
        <w:t>GENERAL</w:t>
      </w:r>
      <w:r w:rsidR="00EB5050">
        <w:t xml:space="preserve"> </w:t>
      </w:r>
    </w:p>
    <w:p w14:paraId="7BA1B34C" w14:textId="77777777" w:rsidR="00FE629C" w:rsidRDefault="00381013" w:rsidP="00FE629C">
      <w:pPr>
        <w:pStyle w:val="ART"/>
      </w:pPr>
      <w:r w:rsidRPr="00F068F8">
        <w:t xml:space="preserve"> </w:t>
      </w:r>
      <w:r w:rsidR="007C6030" w:rsidRPr="00F068F8">
        <w:t>SUMMARY</w:t>
      </w:r>
    </w:p>
    <w:p w14:paraId="3A87209B" w14:textId="1158181C" w:rsidR="005E2627" w:rsidRDefault="007C6030" w:rsidP="00FE629C">
      <w:pPr>
        <w:pStyle w:val="PR1"/>
      </w:pPr>
      <w:r w:rsidRPr="00F068F8">
        <w:t xml:space="preserve">This Section includes administrative and procedural requirements for handling requests for substitutions made after </w:t>
      </w:r>
      <w:r w:rsidR="003857AC">
        <w:t>Contract A</w:t>
      </w:r>
      <w:r w:rsidRPr="00F068F8">
        <w:t>ward.</w:t>
      </w:r>
    </w:p>
    <w:p w14:paraId="3FFCC5DB" w14:textId="605FD564" w:rsidR="005E2627" w:rsidRDefault="00396FE0" w:rsidP="00FE629C">
      <w:pPr>
        <w:pStyle w:val="PR1"/>
      </w:pPr>
      <w:r>
        <w:t>Substitution requests cannot be submitted as part of Shop Drawings, Product Data</w:t>
      </w:r>
      <w:r w:rsidR="0086672B">
        <w:t>, or Sample Submittals. Inclusion of same</w:t>
      </w:r>
      <w:r w:rsidR="00CA0BA9">
        <w:t xml:space="preserve"> in </w:t>
      </w:r>
      <w:r w:rsidR="00CB78B0">
        <w:t>a does</w:t>
      </w:r>
      <w:r w:rsidR="00A608C3">
        <w:t xml:space="preserve"> not constitute an acceptable or valid request for substitution, nor do</w:t>
      </w:r>
      <w:r w:rsidR="00BD4B48">
        <w:t>es approval of the submittal</w:t>
      </w:r>
      <w:r w:rsidR="00A608C3">
        <w:t xml:space="preserve"> cons</w:t>
      </w:r>
      <w:r w:rsidR="003D16B4">
        <w:t xml:space="preserve">titute approval. A formal Substitution Request must be submitted and approved. </w:t>
      </w:r>
    </w:p>
    <w:p w14:paraId="5746C50F" w14:textId="77777777" w:rsidR="00FE629C" w:rsidRDefault="0098502A" w:rsidP="00507BBE">
      <w:pPr>
        <w:pStyle w:val="PR1"/>
      </w:pPr>
      <w:r w:rsidRPr="005D5325">
        <w:t>Nothing in this Section shall be construed to relieve the Contractor of responsibility for compatibility, coordination, or performance of approved substitutions in accordance with the Contract Documents.</w:t>
      </w:r>
    </w:p>
    <w:p w14:paraId="749A7CEE" w14:textId="7828FB8A" w:rsidR="00FE629C" w:rsidRDefault="00937AFB" w:rsidP="00507BBE">
      <w:pPr>
        <w:pStyle w:val="ART"/>
      </w:pPr>
      <w:r w:rsidRPr="00915DDD">
        <w:t>EXCLUSIONS FROM SUBSTITUTION REQUIREMENTS</w:t>
      </w:r>
    </w:p>
    <w:p w14:paraId="1C553DAB" w14:textId="555BF801" w:rsidR="00FE629C" w:rsidRDefault="00A65F75" w:rsidP="00507BBE">
      <w:pPr>
        <w:pStyle w:val="PR1"/>
      </w:pPr>
      <w:r w:rsidRPr="00937AFB">
        <w:t>The substitution requirements of this Section do not apply to the following:</w:t>
      </w:r>
    </w:p>
    <w:p w14:paraId="5E7EF251" w14:textId="298F6CBD" w:rsidR="00FE629C" w:rsidRDefault="00A65F75" w:rsidP="00507BBE">
      <w:pPr>
        <w:pStyle w:val="PR2"/>
      </w:pPr>
      <w:r w:rsidRPr="00937AFB">
        <w:t xml:space="preserve">Substitutions requested during the bidding period and accepted by </w:t>
      </w:r>
      <w:r w:rsidR="000A25F6">
        <w:t>a</w:t>
      </w:r>
      <w:r w:rsidRPr="00937AFB">
        <w:t xml:space="preserve">ddendum prior to award of the </w:t>
      </w:r>
      <w:r w:rsidR="004D559D">
        <w:t>c</w:t>
      </w:r>
      <w:r w:rsidRPr="00937AFB">
        <w:t xml:space="preserve">ontract, which are incorporated into the </w:t>
      </w:r>
      <w:r w:rsidR="004D559D">
        <w:t>c</w:t>
      </w:r>
      <w:r w:rsidRPr="00937AFB">
        <w:t xml:space="preserve">ontract </w:t>
      </w:r>
      <w:r w:rsidR="004D559D">
        <w:t>d</w:t>
      </w:r>
      <w:r w:rsidRPr="00937AFB">
        <w:t>ocuments.</w:t>
      </w:r>
    </w:p>
    <w:p w14:paraId="075760F7" w14:textId="0D92FD57" w:rsidR="00FE629C" w:rsidRDefault="1F374CAE" w:rsidP="00507BBE">
      <w:pPr>
        <w:pStyle w:val="PR2"/>
      </w:pPr>
      <w:r w:rsidRPr="388D1E57">
        <w:t xml:space="preserve">Revisions to the </w:t>
      </w:r>
      <w:r w:rsidR="004D559D">
        <w:t>c</w:t>
      </w:r>
      <w:r w:rsidRPr="388D1E57">
        <w:t xml:space="preserve">ontract </w:t>
      </w:r>
      <w:r w:rsidR="004D559D">
        <w:t>d</w:t>
      </w:r>
      <w:r w:rsidRPr="388D1E57">
        <w:t xml:space="preserve">ocuments initiated by the University, including changes directed by </w:t>
      </w:r>
      <w:r w:rsidR="004D559D">
        <w:t>c</w:t>
      </w:r>
      <w:r w:rsidRPr="388D1E57">
        <w:t xml:space="preserve">hange </w:t>
      </w:r>
      <w:r w:rsidR="004D559D">
        <w:t>o</w:t>
      </w:r>
      <w:r w:rsidRPr="388D1E57">
        <w:t xml:space="preserve">rder, Construction </w:t>
      </w:r>
      <w:r w:rsidR="008B3EB0" w:rsidRPr="388D1E57">
        <w:t>Change</w:t>
      </w:r>
      <w:r w:rsidR="00B66BE9">
        <w:t xml:space="preserve"> Directive</w:t>
      </w:r>
      <w:r w:rsidRPr="388D1E57">
        <w:t xml:space="preserve">, or </w:t>
      </w:r>
      <w:proofErr w:type="gramStart"/>
      <w:r w:rsidRPr="388D1E57">
        <w:t>other</w:t>
      </w:r>
      <w:proofErr w:type="gramEnd"/>
      <w:r w:rsidRPr="388D1E57">
        <w:t xml:space="preserve"> written directive.</w:t>
      </w:r>
    </w:p>
    <w:p w14:paraId="25842EB0" w14:textId="77777777" w:rsidR="00FE629C" w:rsidRDefault="00A65F75" w:rsidP="00507BBE">
      <w:pPr>
        <w:pStyle w:val="PR2"/>
      </w:pPr>
      <w:r w:rsidRPr="00937AFB">
        <w:t>Specified options of products, materials, equipment, or construction methods explicitly included in the Contract Documents.</w:t>
      </w:r>
    </w:p>
    <w:p w14:paraId="3BAC0066" w14:textId="77777777" w:rsidR="00FE629C" w:rsidRDefault="00F220EB" w:rsidP="00507BBE">
      <w:pPr>
        <w:pStyle w:val="PR2"/>
      </w:pPr>
      <w:r w:rsidRPr="7FAE0DFD">
        <w:t>C</w:t>
      </w:r>
      <w:r w:rsidR="00A65F75" w:rsidRPr="7FAE0DFD">
        <w:t>ompliance with governing laws, codes, regulations, and orders issued by authorities having jurisdiction, provided such compliance does not alter the intent or performance requirements of the Contract Documents.</w:t>
      </w:r>
    </w:p>
    <w:p w14:paraId="66B641F5" w14:textId="602D0F2C" w:rsidR="007C6030" w:rsidRPr="00F068F8" w:rsidRDefault="002E3DB7" w:rsidP="00507BBE">
      <w:pPr>
        <w:pStyle w:val="ART"/>
      </w:pPr>
      <w:r>
        <w:lastRenderedPageBreak/>
        <w:t xml:space="preserve">ACTION </w:t>
      </w:r>
      <w:r w:rsidR="007C6030" w:rsidRPr="00F068F8">
        <w:fldChar w:fldCharType="begin"/>
      </w:r>
      <w:r w:rsidR="007C6030" w:rsidRPr="00F068F8">
        <w:instrText xml:space="preserve">seq level2 \h \r0 </w:instrText>
      </w:r>
      <w:r w:rsidR="007C6030" w:rsidRPr="00F068F8">
        <w:fldChar w:fldCharType="end"/>
      </w:r>
      <w:r w:rsidR="007C6030" w:rsidRPr="00F068F8">
        <w:fldChar w:fldCharType="begin"/>
      </w:r>
      <w:r w:rsidR="007C6030" w:rsidRPr="00F068F8">
        <w:instrText xml:space="preserve">seq level3 \h \r0 </w:instrText>
      </w:r>
      <w:r w:rsidR="007C6030" w:rsidRPr="00F068F8">
        <w:fldChar w:fldCharType="end"/>
      </w:r>
      <w:r w:rsidR="007C6030" w:rsidRPr="00F068F8">
        <w:t>SUBMITTALS</w:t>
      </w:r>
    </w:p>
    <w:p w14:paraId="18C93A50" w14:textId="23BB94B2" w:rsidR="00FE629C" w:rsidRDefault="007C6030" w:rsidP="00AB0039">
      <w:pPr>
        <w:pStyle w:val="PR1"/>
      </w:pPr>
      <w:r w:rsidRPr="00F068F8">
        <w:t>S</w:t>
      </w:r>
      <w:r w:rsidR="009F0C2F">
        <w:t xml:space="preserve">ubstitution Request Submittal: </w:t>
      </w:r>
      <w:r w:rsidRPr="00F068F8">
        <w:t xml:space="preserve">The University will consider requests for substitution if received within 60 </w:t>
      </w:r>
      <w:r w:rsidRPr="00F068F8">
        <w:rPr>
          <w:b/>
          <w:bCs/>
          <w:highlight w:val="yellow"/>
        </w:rPr>
        <w:t>&lt;EDIT FOR PARTICULAR PROJECT&gt;</w:t>
      </w:r>
      <w:r w:rsidRPr="00F068F8">
        <w:t xml:space="preserve"> days after issuance </w:t>
      </w:r>
      <w:r w:rsidR="009F0C2F">
        <w:t xml:space="preserve">of Notice to Proceed. </w:t>
      </w:r>
      <w:r w:rsidRPr="00F068F8">
        <w:t xml:space="preserve">Requests received more than 60 </w:t>
      </w:r>
      <w:r w:rsidRPr="00F068F8">
        <w:rPr>
          <w:b/>
          <w:bCs/>
          <w:highlight w:val="yellow"/>
        </w:rPr>
        <w:t>&lt;EDIT FOR PARTICULAR PROJECT&gt;</w:t>
      </w:r>
      <w:r w:rsidRPr="00F068F8">
        <w:t xml:space="preserve"> days after issuance of Notice to Proceed may be considered or rejected at the discretion of the University.</w:t>
      </w:r>
    </w:p>
    <w:p w14:paraId="10D12D9E" w14:textId="5B74540C" w:rsidR="007C6030" w:rsidRPr="00F068F8" w:rsidRDefault="000A2A9D" w:rsidP="00AB0039">
      <w:pPr>
        <w:pStyle w:val="PR2"/>
      </w:pPr>
      <w:r w:rsidRPr="000A2A9D">
        <w:t xml:space="preserve">Substitution Request Form: Use form </w:t>
      </w:r>
      <w:r>
        <w:t xml:space="preserve">in the University’s PMIS. </w:t>
      </w:r>
      <w:r w:rsidR="00216C57" w:rsidRPr="00216C57">
        <w:t xml:space="preserve">Submit one request per form </w:t>
      </w:r>
      <w:r w:rsidR="00C31CDC">
        <w:t xml:space="preserve">using the standard submittal process </w:t>
      </w:r>
      <w:r w:rsidR="00216C57" w:rsidRPr="00216C57">
        <w:t>under 012500-Substitution Request [Submittal Name].</w:t>
      </w:r>
    </w:p>
    <w:p w14:paraId="43CFC1AB" w14:textId="5D5F7211" w:rsidR="007C6030" w:rsidRPr="00F068F8" w:rsidRDefault="00803E07" w:rsidP="00AB0039">
      <w:pPr>
        <w:pStyle w:val="PR2"/>
      </w:pPr>
      <w:r w:rsidRPr="00803E07">
        <w:t xml:space="preserve">Identify </w:t>
      </w:r>
      <w:r w:rsidR="00ED2203">
        <w:t>proposed Substitution</w:t>
      </w:r>
      <w:r w:rsidRPr="00803E07">
        <w:t>. Include</w:t>
      </w:r>
      <w:r w:rsidR="00084E15">
        <w:t xml:space="preserve"> reference</w:t>
      </w:r>
      <w:r w:rsidRPr="00803E07">
        <w:t xml:space="preserve"> Specification Section </w:t>
      </w:r>
      <w:r w:rsidR="002B5518">
        <w:t xml:space="preserve">and </w:t>
      </w:r>
      <w:r w:rsidRPr="00803E07">
        <w:t>Drawing</w:t>
      </w:r>
      <w:r w:rsidR="002B5518">
        <w:t>s</w:t>
      </w:r>
      <w:r w:rsidRPr="00803E07">
        <w:t>.</w:t>
      </w:r>
    </w:p>
    <w:p w14:paraId="78B3B82C" w14:textId="77777777" w:rsidR="00FE629C" w:rsidRDefault="007C6030" w:rsidP="00AB0039">
      <w:pPr>
        <w:pStyle w:val="PR2"/>
      </w:pPr>
      <w:r w:rsidRPr="00F068F8">
        <w:t>Provide complete documentation showing compliance with the requirements for substitutions, and the following information, as appropriate:</w:t>
      </w:r>
    </w:p>
    <w:p w14:paraId="5C230BDF" w14:textId="7A21AB40" w:rsidR="00602006" w:rsidRDefault="00602006" w:rsidP="00AB0039">
      <w:pPr>
        <w:pStyle w:val="PR3"/>
      </w:pPr>
      <w:r w:rsidRPr="00602006">
        <w:t xml:space="preserve">Statement indicating why specified </w:t>
      </w:r>
      <w:proofErr w:type="gramStart"/>
      <w:r w:rsidRPr="00602006">
        <w:t>product or</w:t>
      </w:r>
      <w:proofErr w:type="gramEnd"/>
      <w:r w:rsidRPr="00602006">
        <w:t xml:space="preserve"> fabrication or installation </w:t>
      </w:r>
      <w:proofErr w:type="gramStart"/>
      <w:r w:rsidRPr="00602006">
        <w:t>method</w:t>
      </w:r>
      <w:proofErr w:type="gramEnd"/>
      <w:r w:rsidRPr="00602006">
        <w:t xml:space="preserve"> cannot be provided.</w:t>
      </w:r>
    </w:p>
    <w:p w14:paraId="7D13720F" w14:textId="03922D74" w:rsidR="007C6030" w:rsidRPr="00F068F8" w:rsidRDefault="007C6030" w:rsidP="00AB0039">
      <w:pPr>
        <w:pStyle w:val="PR3"/>
      </w:pPr>
      <w:r w:rsidRPr="00F068F8">
        <w:t>Coordination information, including a list of changes or modifications needed to other parts of the Work and to construction performed by the Univ</w:t>
      </w:r>
      <w:r w:rsidR="0007056C">
        <w:t xml:space="preserve">ersity and </w:t>
      </w:r>
      <w:r w:rsidR="0057222F">
        <w:t xml:space="preserve">other </w:t>
      </w:r>
      <w:r w:rsidR="0007056C">
        <w:t>contractors</w:t>
      </w:r>
      <w:r w:rsidRPr="00F068F8">
        <w:t xml:space="preserve"> that will be necessary to accommodate the proposed substitution.</w:t>
      </w:r>
    </w:p>
    <w:p w14:paraId="6E0BACF2" w14:textId="0DB5FD33" w:rsidR="007C6030" w:rsidRPr="00F068F8" w:rsidRDefault="0057222F" w:rsidP="00AB0039">
      <w:pPr>
        <w:pStyle w:val="PR3"/>
      </w:pPr>
      <w:r>
        <w:t>D</w:t>
      </w:r>
      <w:r w:rsidR="007C6030" w:rsidRPr="00F068F8">
        <w:t xml:space="preserve">etailed comparison of significant qualities of the proposed substitution with those of the </w:t>
      </w:r>
      <w:proofErr w:type="gramStart"/>
      <w:r w:rsidR="007C6030" w:rsidRPr="00F068F8">
        <w:t>Work specified</w:t>
      </w:r>
      <w:proofErr w:type="gramEnd"/>
      <w:r w:rsidR="007C6030" w:rsidRPr="00F068F8">
        <w:t xml:space="preserve">.  Significant qualities may include elements such as performance, weight, size, durability, and visual </w:t>
      </w:r>
      <w:proofErr w:type="gramStart"/>
      <w:r w:rsidR="007C6030" w:rsidRPr="00F068F8">
        <w:t>effect</w:t>
      </w:r>
      <w:proofErr w:type="gramEnd"/>
      <w:r w:rsidR="007C6030" w:rsidRPr="00F068F8">
        <w:t>.</w:t>
      </w:r>
    </w:p>
    <w:p w14:paraId="50F6B7B9" w14:textId="1757F6AD" w:rsidR="007C6030" w:rsidRPr="00F068F8" w:rsidRDefault="007C6030" w:rsidP="00AB0039">
      <w:pPr>
        <w:pStyle w:val="PR3"/>
      </w:pPr>
      <w:r w:rsidRPr="00F068F8">
        <w:t xml:space="preserve">Product Data, including </w:t>
      </w:r>
      <w:r w:rsidR="0057222F">
        <w:t>dr</w:t>
      </w:r>
      <w:r w:rsidR="0057222F" w:rsidRPr="00F068F8">
        <w:t>awings</w:t>
      </w:r>
      <w:r w:rsidR="0057222F">
        <w:t>,</w:t>
      </w:r>
      <w:r w:rsidR="0057222F" w:rsidRPr="00F068F8">
        <w:t xml:space="preserve"> </w:t>
      </w:r>
      <w:r w:rsidRPr="00F068F8">
        <w:t>descriptions of products and fabrication and installation procedures.</w:t>
      </w:r>
    </w:p>
    <w:p w14:paraId="23F31F22" w14:textId="77777777" w:rsidR="007C6030" w:rsidRPr="00F068F8" w:rsidRDefault="007C6030" w:rsidP="00AB0039">
      <w:pPr>
        <w:pStyle w:val="PR3"/>
      </w:pPr>
      <w:r w:rsidRPr="00F068F8">
        <w:t>Samples, where applicable or requested.</w:t>
      </w:r>
    </w:p>
    <w:p w14:paraId="40FE168C" w14:textId="35A62361" w:rsidR="007C6030" w:rsidRPr="00752A4C" w:rsidRDefault="00752A4C" w:rsidP="00AB0039">
      <w:pPr>
        <w:pStyle w:val="PR3"/>
      </w:pPr>
      <w:r w:rsidRPr="00752A4C">
        <w:t>Detailed comparison of Contractor's CPM Construction Schedule</w:t>
      </w:r>
      <w:r>
        <w:t xml:space="preserve"> </w:t>
      </w:r>
      <w:r w:rsidRPr="00752A4C">
        <w:t>using proposed substitutions with products specified for the Work, including effect on the overall Contract Time.</w:t>
      </w:r>
    </w:p>
    <w:p w14:paraId="6EB3BF5D" w14:textId="31A7CED1" w:rsidR="007C6030" w:rsidRPr="00F068F8" w:rsidRDefault="007C6030" w:rsidP="00AB0039">
      <w:pPr>
        <w:pStyle w:val="PR3"/>
      </w:pPr>
      <w:r w:rsidRPr="00F068F8">
        <w:t>Cost information, including change</w:t>
      </w:r>
      <w:r w:rsidR="00950525">
        <w:t xml:space="preserve"> related to the proposed substitution</w:t>
      </w:r>
      <w:r w:rsidRPr="00F068F8">
        <w:t>, if any</w:t>
      </w:r>
      <w:r w:rsidR="00950525">
        <w:t>,</w:t>
      </w:r>
      <w:r w:rsidRPr="00F068F8">
        <w:t xml:space="preserve"> in the Contract Sum.</w:t>
      </w:r>
    </w:p>
    <w:p w14:paraId="00C15012" w14:textId="1789CB42" w:rsidR="007C6030" w:rsidRPr="00F068F8" w:rsidRDefault="0057222F" w:rsidP="00AB0039">
      <w:pPr>
        <w:pStyle w:val="PR3"/>
      </w:pPr>
      <w:r w:rsidRPr="0057222F">
        <w:t>Contractor's certification that proposed substitution complies with requirements in the Contract Documents, except as indicated in substitution request, is compatible with related materials and is appropriate for applications indicated.</w:t>
      </w:r>
    </w:p>
    <w:p w14:paraId="13296AA1" w14:textId="7615353F" w:rsidR="007C6030" w:rsidRPr="00F068F8" w:rsidRDefault="007C6030" w:rsidP="00AB0039">
      <w:pPr>
        <w:pStyle w:val="PR3"/>
      </w:pPr>
      <w:r w:rsidRPr="00F068F8">
        <w:t>Contractor's waiver of rights to additional payment or time that may subsequently become necessary because of failure of substitution to perform adequately.</w:t>
      </w:r>
    </w:p>
    <w:p w14:paraId="36EC5CC9" w14:textId="3402A43C" w:rsidR="007C6030" w:rsidRDefault="00C415F1" w:rsidP="00AB0039">
      <w:pPr>
        <w:pStyle w:val="PR3"/>
      </w:pPr>
      <w:r>
        <w:t xml:space="preserve">Confirmation that </w:t>
      </w:r>
      <w:proofErr w:type="gramStart"/>
      <w:r>
        <w:t>substitute</w:t>
      </w:r>
      <w:proofErr w:type="gramEnd"/>
      <w:r>
        <w:t xml:space="preserve"> product warranty matches specified product warranty. </w:t>
      </w:r>
    </w:p>
    <w:p w14:paraId="5F86447C" w14:textId="77777777" w:rsidR="00FE629C" w:rsidRDefault="00CE3D47" w:rsidP="00AB0039">
      <w:pPr>
        <w:pStyle w:val="PR3"/>
      </w:pPr>
      <w:r>
        <w:t>Sustainable design compliance, if applicable</w:t>
      </w:r>
    </w:p>
    <w:p w14:paraId="6FCD67AA" w14:textId="4E38439A" w:rsidR="00FE629C" w:rsidRDefault="007C6030" w:rsidP="00AB0039">
      <w:pPr>
        <w:pStyle w:val="ART"/>
      </w:pPr>
      <w:r w:rsidRPr="00F068F8">
        <w:lastRenderedPageBreak/>
        <w:t>UNIVERSITY’S ACTION</w:t>
      </w:r>
    </w:p>
    <w:p w14:paraId="1093F353" w14:textId="77E037E6" w:rsidR="007C6030" w:rsidRPr="00F068F8" w:rsidRDefault="00C415F1" w:rsidP="00AB0039">
      <w:pPr>
        <w:pStyle w:val="PR1"/>
      </w:pPr>
      <w:r>
        <w:t xml:space="preserve">University will review and </w:t>
      </w:r>
      <w:proofErr w:type="gramStart"/>
      <w:r>
        <w:t>take action</w:t>
      </w:r>
      <w:proofErr w:type="gramEnd"/>
      <w:r>
        <w:t xml:space="preserve"> on Substitution Requests. </w:t>
      </w:r>
    </w:p>
    <w:p w14:paraId="39403D37" w14:textId="77777777" w:rsidR="007C6030" w:rsidRPr="00F068F8" w:rsidRDefault="007C6030" w:rsidP="00AB0039">
      <w:pPr>
        <w:pStyle w:val="PR2"/>
      </w:pPr>
      <w:r w:rsidRPr="00F068F8">
        <w:t>University’s action will be taken with reasonable promptness, while allowing sufficient time in University’s professional judgement to permit adequate review.</w:t>
      </w:r>
    </w:p>
    <w:p w14:paraId="70792DEF" w14:textId="77777777" w:rsidR="007C6030" w:rsidRPr="00F068F8" w:rsidRDefault="007C6030" w:rsidP="00AB0039">
      <w:pPr>
        <w:pStyle w:val="PR2"/>
      </w:pPr>
      <w:r w:rsidRPr="00F068F8">
        <w:t>University shall be entitled to rely upon adequacy, accuracy, and completeness of data, and certifications prepared by Contractor.</w:t>
      </w:r>
    </w:p>
    <w:p w14:paraId="73E42A8C" w14:textId="5BE0F0C1" w:rsidR="007C6030" w:rsidRDefault="007C6030" w:rsidP="00AB0039">
      <w:pPr>
        <w:pStyle w:val="PR2"/>
      </w:pPr>
      <w:r w:rsidRPr="00F068F8">
        <w:t xml:space="preserve">If necessary, University will request additional information or documentation for evaluation after initial review </w:t>
      </w:r>
    </w:p>
    <w:p w14:paraId="3E7FB463" w14:textId="72EBD7A8" w:rsidR="00FE629C" w:rsidRDefault="007C6030" w:rsidP="00AB0039">
      <w:pPr>
        <w:pStyle w:val="PRT"/>
      </w:pPr>
      <w:r w:rsidRPr="00F068F8">
        <w:rPr>
          <w:bCs/>
        </w:rPr>
        <w:t>PRODUCTS</w:t>
      </w:r>
      <w:r w:rsidRPr="00F068F8">
        <w:t xml:space="preserve"> (Not Used)</w:t>
      </w:r>
    </w:p>
    <w:p w14:paraId="21BEB248" w14:textId="1B4236C9" w:rsidR="00FE629C" w:rsidRDefault="00AB0039" w:rsidP="00AB0039">
      <w:pPr>
        <w:pStyle w:val="PRT"/>
      </w:pPr>
      <w:r>
        <w:rPr>
          <w:bCs/>
        </w:rPr>
        <w:t>E</w:t>
      </w:r>
      <w:r w:rsidR="007C6030" w:rsidRPr="00F068F8">
        <w:rPr>
          <w:bCs/>
        </w:rPr>
        <w:t>XECUTION</w:t>
      </w:r>
      <w:r w:rsidR="007C6030" w:rsidRPr="00F068F8">
        <w:t> (Not Used)</w:t>
      </w:r>
    </w:p>
    <w:p w14:paraId="3DE27131" w14:textId="5F86FEC6" w:rsidR="007C6030" w:rsidRPr="00F068F8" w:rsidRDefault="007C6030" w:rsidP="00AB0039">
      <w:pPr>
        <w:pStyle w:val="EOS"/>
      </w:pPr>
      <w:r w:rsidRPr="00F068F8">
        <w:t>END OF SECTION</w:t>
      </w:r>
    </w:p>
    <w:sectPr w:rsidR="007C6030" w:rsidRPr="00F068F8" w:rsidSect="00CC4975">
      <w:headerReference w:type="default" r:id="rId11"/>
      <w:footerReference w:type="default" r:id="rId12"/>
      <w:pgSz w:w="12240" w:h="15840"/>
      <w:pgMar w:top="720" w:right="1440" w:bottom="720" w:left="1440" w:header="720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06385" w14:textId="77777777" w:rsidR="0013198B" w:rsidRDefault="0013198B">
      <w:pPr>
        <w:spacing w:line="20" w:lineRule="exact"/>
        <w:rPr>
          <w:szCs w:val="24"/>
        </w:rPr>
      </w:pPr>
    </w:p>
  </w:endnote>
  <w:endnote w:type="continuationSeparator" w:id="0">
    <w:p w14:paraId="11132E09" w14:textId="77777777" w:rsidR="0013198B" w:rsidRDefault="0013198B">
      <w:r>
        <w:rPr>
          <w:szCs w:val="24"/>
        </w:rPr>
        <w:t xml:space="preserve"> </w:t>
      </w:r>
    </w:p>
  </w:endnote>
  <w:endnote w:type="continuationNotice" w:id="1">
    <w:p w14:paraId="664ABF7D" w14:textId="77777777" w:rsidR="0013198B" w:rsidRDefault="0013198B">
      <w:r>
        <w:rPr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7DD6E" w14:textId="660DEF21" w:rsidR="00FE629C" w:rsidRDefault="00FE629C">
    <w:pPr>
      <w:pStyle w:val="Footer"/>
    </w:pPr>
    <w:r w:rsidRPr="00F068F8">
      <w:rPr>
        <w:spacing w:val="-2"/>
        <w:szCs w:val="24"/>
      </w:rPr>
      <w:t>SUBSTITUTION</w:t>
    </w:r>
    <w:r>
      <w:rPr>
        <w:spacing w:val="-2"/>
        <w:szCs w:val="24"/>
      </w:rPr>
      <w:t xml:space="preserve"> PROCEDURE</w:t>
    </w:r>
    <w:r w:rsidRPr="00F068F8">
      <w:rPr>
        <w:spacing w:val="-2"/>
        <w:szCs w:val="24"/>
      </w:rPr>
      <w:t>S</w:t>
    </w:r>
    <w:r>
      <w:rPr>
        <w:spacing w:val="-2"/>
        <w:szCs w:val="24"/>
      </w:rPr>
      <w:tab/>
    </w:r>
    <w:r>
      <w:rPr>
        <w:spacing w:val="-2"/>
        <w:szCs w:val="24"/>
      </w:rPr>
      <w:tab/>
    </w:r>
    <w:r w:rsidRPr="00F068F8">
      <w:rPr>
        <w:spacing w:val="-2"/>
        <w:szCs w:val="24"/>
      </w:rPr>
      <w:t>01</w:t>
    </w:r>
    <w:r>
      <w:rPr>
        <w:spacing w:val="-2"/>
        <w:szCs w:val="24"/>
      </w:rPr>
      <w:t xml:space="preserve">2500 - </w:t>
    </w:r>
    <w:r w:rsidRPr="00FE629C">
      <w:rPr>
        <w:spacing w:val="-2"/>
        <w:szCs w:val="24"/>
      </w:rPr>
      <w:fldChar w:fldCharType="begin"/>
    </w:r>
    <w:r w:rsidRPr="00FE629C">
      <w:rPr>
        <w:spacing w:val="-2"/>
        <w:szCs w:val="24"/>
      </w:rPr>
      <w:instrText xml:space="preserve"> PAGE   \* MERGEFORMAT </w:instrText>
    </w:r>
    <w:r w:rsidRPr="00FE629C">
      <w:rPr>
        <w:spacing w:val="-2"/>
        <w:szCs w:val="24"/>
      </w:rPr>
      <w:fldChar w:fldCharType="separate"/>
    </w:r>
    <w:r w:rsidRPr="00FE629C">
      <w:rPr>
        <w:noProof/>
        <w:spacing w:val="-2"/>
        <w:szCs w:val="24"/>
      </w:rPr>
      <w:t>1</w:t>
    </w:r>
    <w:r w:rsidRPr="00FE629C">
      <w:rPr>
        <w:noProof/>
        <w:spacing w:val="-2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DE1B8" w14:textId="77777777" w:rsidR="0013198B" w:rsidRDefault="0013198B">
      <w:r>
        <w:rPr>
          <w:szCs w:val="24"/>
        </w:rPr>
        <w:separator/>
      </w:r>
    </w:p>
  </w:footnote>
  <w:footnote w:type="continuationSeparator" w:id="0">
    <w:p w14:paraId="455BC397" w14:textId="77777777" w:rsidR="0013198B" w:rsidRDefault="0013198B" w:rsidP="00304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4E9DC" w14:textId="77777777" w:rsidR="00FE629C" w:rsidRPr="002410AC" w:rsidRDefault="00FE629C" w:rsidP="00FE629C">
    <w:pPr>
      <w:pStyle w:val="Header"/>
      <w:rPr>
        <w:color w:val="auto"/>
      </w:rPr>
    </w:pPr>
    <w:r w:rsidRPr="002410AC">
      <w:rPr>
        <w:color w:val="auto"/>
      </w:rPr>
      <w:t>University of Maryland, Baltimore</w:t>
    </w:r>
  </w:p>
  <w:p w14:paraId="77EC8764" w14:textId="77777777" w:rsidR="00FE629C" w:rsidRPr="005A51F4" w:rsidRDefault="00FE629C" w:rsidP="00FE629C">
    <w:pPr>
      <w:pStyle w:val="Header"/>
    </w:pPr>
    <w:r w:rsidRPr="00954D88">
      <w:t>Bressler Research Building – Seventh Floor Renovation</w:t>
    </w:r>
    <w:r>
      <w:tab/>
    </w:r>
    <w:r w:rsidRPr="002410AC">
      <w:rPr>
        <w:color w:val="auto"/>
      </w:rPr>
      <w:t xml:space="preserve">Project No: </w:t>
    </w:r>
    <w:r w:rsidRPr="00954D88">
      <w:t>10-357</w:t>
    </w:r>
  </w:p>
  <w:p w14:paraId="48130BCD" w14:textId="77777777" w:rsidR="00FE629C" w:rsidRPr="009D2AFF" w:rsidRDefault="00FE629C" w:rsidP="00FE629C">
    <w:pPr>
      <w:pStyle w:val="Header"/>
    </w:pPr>
    <w:r w:rsidRPr="00954D88">
      <w:t>95% Construction Document</w:t>
    </w:r>
    <w:r w:rsidRPr="005A51F4">
      <w:t xml:space="preserve"> Submission Phase</w:t>
    </w:r>
    <w:r>
      <w:tab/>
    </w:r>
    <w:r w:rsidRPr="00954D88">
      <w:t>March 11, 2011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lvlText w:val=".%2"/>
      <w:legacy w:legacy="1" w:legacySpace="0" w:legacyIndent="0"/>
      <w:lvlJc w:val="left"/>
      <w:rPr>
        <w:rFonts w:cs="Times New Roman"/>
      </w:rPr>
    </w:lvl>
    <w:lvl w:ilvl="2">
      <w:start w:val="1"/>
      <w:numFmt w:val="upperLetter"/>
      <w:lvlText w:val="%3.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4."/>
      <w:legacy w:legacy="1" w:legacySpace="0" w:legacyIndent="0"/>
      <w:lvlJc w:val="left"/>
      <w:rPr>
        <w:rFonts w:cs="Times New Roman"/>
      </w:rPr>
    </w:lvl>
    <w:lvl w:ilvl="4">
      <w:start w:val="1"/>
      <w:numFmt w:val="lowerLetter"/>
      <w:lvlText w:val="%5.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6)"/>
      <w:legacy w:legacy="1" w:legacySpace="0" w:legacyIndent="0"/>
      <w:lvlJc w:val="left"/>
      <w:rPr>
        <w:rFonts w:cs="Times New Roman"/>
      </w:rPr>
    </w:lvl>
    <w:lvl w:ilvl="6">
      <w:start w:val="1"/>
      <w:numFmt w:val="lowerLetter"/>
      <w:lvlText w:val="%7)"/>
      <w:legacy w:legacy="1" w:legacySpace="0" w:legacyIndent="0"/>
      <w:lvlJc w:val="left"/>
      <w:rPr>
        <w:rFonts w:cs="Times New Roman"/>
      </w:rPr>
    </w:lvl>
    <w:lvl w:ilvl="7">
      <w:start w:val="1"/>
      <w:numFmt w:val="lowerLetter"/>
      <w:lvlText w:val="%8)"/>
      <w:legacy w:legacy="1" w:legacySpace="0" w:legacyIndent="0"/>
      <w:lvlJc w:val="left"/>
      <w:rPr>
        <w:rFonts w:cs="Times New Roman"/>
      </w:rPr>
    </w:lvl>
    <w:lvl w:ilvl="8">
      <w:numFmt w:val="none"/>
      <w:lvlText w:val=""/>
      <w:lvlJc w:val="left"/>
      <w:rPr>
        <w:rFonts w:cs="Times New Roman"/>
      </w:rPr>
    </w:lvl>
  </w:abstractNum>
  <w:abstractNum w:abstractNumId="1" w15:restartNumberingAfterBreak="0">
    <w:nsid w:val="00000001"/>
    <w:multiLevelType w:val="multilevel"/>
    <w:tmpl w:val="C0A037B4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2" w15:restartNumberingAfterBreak="0">
    <w:nsid w:val="00160BC1"/>
    <w:multiLevelType w:val="multilevel"/>
    <w:tmpl w:val="5E58F4B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3" w15:restartNumberingAfterBreak="0">
    <w:nsid w:val="0DA47D41"/>
    <w:multiLevelType w:val="singleLevel"/>
    <w:tmpl w:val="F5E022B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4" w15:restartNumberingAfterBreak="0">
    <w:nsid w:val="0DF354A9"/>
    <w:multiLevelType w:val="multilevel"/>
    <w:tmpl w:val="B3D47256"/>
    <w:lvl w:ilvl="0">
      <w:start w:val="2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numFmt w:val="bullet"/>
      <w:lvlText w:val="•"/>
      <w:lvlJc w:val="left"/>
      <w:pPr>
        <w:ind w:left="4246" w:hanging="72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142" w:hanging="72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0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933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828" w:hanging="720"/>
      </w:pPr>
      <w:rPr>
        <w:rFonts w:hint="default"/>
        <w:lang w:val="en-US" w:eastAsia="en-US" w:bidi="en-US"/>
      </w:rPr>
    </w:lvl>
  </w:abstractNum>
  <w:abstractNum w:abstractNumId="5" w15:restartNumberingAfterBreak="0">
    <w:nsid w:val="0E0B6FA0"/>
    <w:multiLevelType w:val="hybridMultilevel"/>
    <w:tmpl w:val="48625698"/>
    <w:lvl w:ilvl="0" w:tplc="5A84F3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196B9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DEA58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AA89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4A699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E16CE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3803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9C299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F1408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0EC60700"/>
    <w:multiLevelType w:val="hybridMultilevel"/>
    <w:tmpl w:val="5D34EEF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793DD8"/>
    <w:multiLevelType w:val="hybridMultilevel"/>
    <w:tmpl w:val="7C0EBDF2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 w15:restartNumberingAfterBreak="0">
    <w:nsid w:val="253E785B"/>
    <w:multiLevelType w:val="hybridMultilevel"/>
    <w:tmpl w:val="8D4635EE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" w15:restartNumberingAfterBreak="0">
    <w:nsid w:val="2C847BD6"/>
    <w:multiLevelType w:val="hybridMultilevel"/>
    <w:tmpl w:val="575E38D0"/>
    <w:lvl w:ilvl="0" w:tplc="04090017">
      <w:start w:val="1"/>
      <w:numFmt w:val="lowerLetter"/>
      <w:lvlText w:val="%1)"/>
      <w:lvlJc w:val="left"/>
      <w:pPr>
        <w:ind w:left="3240" w:hanging="360"/>
      </w:pPr>
    </w:lvl>
    <w:lvl w:ilvl="1" w:tplc="0409001B">
      <w:start w:val="1"/>
      <w:numFmt w:val="lowerRoman"/>
      <w:lvlText w:val="%2."/>
      <w:lvlJc w:val="righ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2F6859ED"/>
    <w:multiLevelType w:val="hybridMultilevel"/>
    <w:tmpl w:val="3E98CB94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1" w15:restartNumberingAfterBreak="0">
    <w:nsid w:val="33336D9E"/>
    <w:multiLevelType w:val="hybridMultilevel"/>
    <w:tmpl w:val="8D4635EE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2" w15:restartNumberingAfterBreak="0">
    <w:nsid w:val="3DF9328C"/>
    <w:multiLevelType w:val="hybridMultilevel"/>
    <w:tmpl w:val="B6764DFE"/>
    <w:lvl w:ilvl="0" w:tplc="46CA29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62678"/>
    <w:multiLevelType w:val="singleLevel"/>
    <w:tmpl w:val="0F02FAEA"/>
    <w:lvl w:ilvl="0">
      <w:start w:val="1"/>
      <w:numFmt w:val="lowerRoman"/>
      <w:lvlText w:val="%1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</w:abstractNum>
  <w:abstractNum w:abstractNumId="14" w15:restartNumberingAfterBreak="0">
    <w:nsid w:val="4CDA00DD"/>
    <w:multiLevelType w:val="hybridMultilevel"/>
    <w:tmpl w:val="433E3008"/>
    <w:lvl w:ilvl="0" w:tplc="6BFE4B74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46CA2926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2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B">
      <w:start w:val="1"/>
      <w:numFmt w:val="lowerRoman"/>
      <w:lvlText w:val="%5."/>
      <w:lvlJc w:val="righ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1A00"/>
    <w:multiLevelType w:val="hybridMultilevel"/>
    <w:tmpl w:val="8D4635EE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6" w15:restartNumberingAfterBreak="0">
    <w:nsid w:val="50587FA1"/>
    <w:multiLevelType w:val="hybridMultilevel"/>
    <w:tmpl w:val="F69447D0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0409000F">
      <w:start w:val="1"/>
      <w:numFmt w:val="decimal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1601616"/>
    <w:multiLevelType w:val="hybridMultilevel"/>
    <w:tmpl w:val="EB246B1A"/>
    <w:lvl w:ilvl="0" w:tplc="0046E2A6">
      <w:start w:val="3"/>
      <w:numFmt w:val="decimal"/>
      <w:lvlText w:val="1.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17F2A2D"/>
    <w:multiLevelType w:val="hybridMultilevel"/>
    <w:tmpl w:val="8D4635EE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9" w15:restartNumberingAfterBreak="0">
    <w:nsid w:val="579A04A9"/>
    <w:multiLevelType w:val="hybridMultilevel"/>
    <w:tmpl w:val="F3F6E508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57F8189A"/>
    <w:multiLevelType w:val="singleLevel"/>
    <w:tmpl w:val="38847BB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21" w15:restartNumberingAfterBreak="0">
    <w:nsid w:val="5B4B0D37"/>
    <w:multiLevelType w:val="hybridMultilevel"/>
    <w:tmpl w:val="8D4635E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E51076C"/>
    <w:multiLevelType w:val="hybridMultilevel"/>
    <w:tmpl w:val="9F38ABBA"/>
    <w:lvl w:ilvl="0" w:tplc="FFFFFFFF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ind w:left="12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Roman"/>
      <w:lvlText w:val="%5."/>
      <w:lvlJc w:val="righ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624F24"/>
    <w:multiLevelType w:val="multilevel"/>
    <w:tmpl w:val="C302A54E"/>
    <w:lvl w:ilvl="0">
      <w:start w:val="1"/>
      <w:numFmt w:val="decimal"/>
      <w:lvlText w:val="%1"/>
      <w:lvlJc w:val="left"/>
      <w:pPr>
        <w:ind w:left="840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40" w:hanging="35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299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24" w15:restartNumberingAfterBreak="0">
    <w:nsid w:val="61985D2D"/>
    <w:multiLevelType w:val="hybridMultilevel"/>
    <w:tmpl w:val="8404FC76"/>
    <w:lvl w:ilvl="0" w:tplc="968E6A34">
      <w:start w:val="5"/>
      <w:numFmt w:val="decimal"/>
      <w:lvlText w:val="1.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2C27BBE"/>
    <w:multiLevelType w:val="hybridMultilevel"/>
    <w:tmpl w:val="FED847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0A408E"/>
    <w:multiLevelType w:val="multilevel"/>
    <w:tmpl w:val="43269338"/>
    <w:lvl w:ilvl="0">
      <w:start w:val="3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pStyle w:val="Heading3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3000" w:hanging="720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27" w15:restartNumberingAfterBreak="0">
    <w:nsid w:val="6CDF00FD"/>
    <w:multiLevelType w:val="hybridMultilevel"/>
    <w:tmpl w:val="0A9668D0"/>
    <w:lvl w:ilvl="0" w:tplc="F5E022B0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8" w15:restartNumberingAfterBreak="0">
    <w:nsid w:val="755219C8"/>
    <w:multiLevelType w:val="hybridMultilevel"/>
    <w:tmpl w:val="8D4635EE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9" w15:restartNumberingAfterBreak="0">
    <w:nsid w:val="7C5650AA"/>
    <w:multiLevelType w:val="multilevel"/>
    <w:tmpl w:val="8132F6B0"/>
    <w:lvl w:ilvl="0">
      <w:start w:val="1"/>
      <w:numFmt w:val="cardinalText"/>
      <w:pStyle w:val="Heading1"/>
      <w:suff w:val="nothing"/>
      <w:lvlText w:val="%1 - "/>
      <w:lvlJc w:val="left"/>
      <w:pPr>
        <w:ind w:left="6480" w:hanging="648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2.%3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hanging="720"/>
      </w:pPr>
      <w:rPr>
        <w:rFonts w:hint="default"/>
      </w:rPr>
    </w:lvl>
    <w:lvl w:ilvl="5">
      <w:start w:val="1"/>
      <w:numFmt w:val="lowerLetter"/>
      <w:pStyle w:val="Heading6"/>
      <w:lvlText w:val="%6)"/>
      <w:lvlJc w:val="right"/>
      <w:pPr>
        <w:ind w:left="3600" w:hanging="720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ind w:left="4320" w:hanging="72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hanging="720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5760" w:hanging="720"/>
      </w:pPr>
      <w:rPr>
        <w:rFonts w:hint="default"/>
      </w:rPr>
    </w:lvl>
  </w:abstractNum>
  <w:num w:numId="1" w16cid:durableId="125971049">
    <w:abstractNumId w:val="0"/>
  </w:num>
  <w:num w:numId="2" w16cid:durableId="834300276">
    <w:abstractNumId w:val="13"/>
  </w:num>
  <w:num w:numId="3" w16cid:durableId="1355573775">
    <w:abstractNumId w:val="20"/>
  </w:num>
  <w:num w:numId="4" w16cid:durableId="2110200434">
    <w:abstractNumId w:val="3"/>
  </w:num>
  <w:num w:numId="5" w16cid:durableId="1009219335">
    <w:abstractNumId w:val="2"/>
  </w:num>
  <w:num w:numId="6" w16cid:durableId="444083270">
    <w:abstractNumId w:val="28"/>
  </w:num>
  <w:num w:numId="7" w16cid:durableId="744642873">
    <w:abstractNumId w:val="15"/>
  </w:num>
  <w:num w:numId="8" w16cid:durableId="418522437">
    <w:abstractNumId w:val="18"/>
  </w:num>
  <w:num w:numId="9" w16cid:durableId="2050565856">
    <w:abstractNumId w:val="27"/>
  </w:num>
  <w:num w:numId="10" w16cid:durableId="618028426">
    <w:abstractNumId w:val="8"/>
  </w:num>
  <w:num w:numId="11" w16cid:durableId="1391538580">
    <w:abstractNumId w:val="7"/>
  </w:num>
  <w:num w:numId="12" w16cid:durableId="1137600477">
    <w:abstractNumId w:val="10"/>
  </w:num>
  <w:num w:numId="13" w16cid:durableId="1533808920">
    <w:abstractNumId w:val="17"/>
  </w:num>
  <w:num w:numId="14" w16cid:durableId="33384848">
    <w:abstractNumId w:val="24"/>
  </w:num>
  <w:num w:numId="15" w16cid:durableId="1998801394">
    <w:abstractNumId w:val="11"/>
  </w:num>
  <w:num w:numId="16" w16cid:durableId="427967688">
    <w:abstractNumId w:val="21"/>
  </w:num>
  <w:num w:numId="17" w16cid:durableId="786892032">
    <w:abstractNumId w:val="5"/>
  </w:num>
  <w:num w:numId="18" w16cid:durableId="1728532911">
    <w:abstractNumId w:val="26"/>
  </w:num>
  <w:num w:numId="19" w16cid:durableId="698043989">
    <w:abstractNumId w:val="4"/>
  </w:num>
  <w:num w:numId="20" w16cid:durableId="368189559">
    <w:abstractNumId w:val="23"/>
  </w:num>
  <w:num w:numId="21" w16cid:durableId="191840514">
    <w:abstractNumId w:val="14"/>
  </w:num>
  <w:num w:numId="22" w16cid:durableId="486635563">
    <w:abstractNumId w:val="25"/>
  </w:num>
  <w:num w:numId="23" w16cid:durableId="520242846">
    <w:abstractNumId w:val="9"/>
  </w:num>
  <w:num w:numId="24" w16cid:durableId="2125877940">
    <w:abstractNumId w:val="6"/>
  </w:num>
  <w:num w:numId="25" w16cid:durableId="1735933117">
    <w:abstractNumId w:val="22"/>
  </w:num>
  <w:num w:numId="26" w16cid:durableId="703408210">
    <w:abstractNumId w:val="16"/>
  </w:num>
  <w:num w:numId="27" w16cid:durableId="150488404">
    <w:abstractNumId w:val="19"/>
  </w:num>
  <w:num w:numId="28" w16cid:durableId="302463384">
    <w:abstractNumId w:val="12"/>
  </w:num>
  <w:num w:numId="29" w16cid:durableId="1659730261">
    <w:abstractNumId w:val="1"/>
  </w:num>
  <w:num w:numId="30" w16cid:durableId="148820770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attachedTemplate r:id="rId1"/>
  <w:linkStyles/>
  <w:revisionView w:markup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6CB"/>
    <w:rsid w:val="000040C4"/>
    <w:rsid w:val="00031762"/>
    <w:rsid w:val="000445CC"/>
    <w:rsid w:val="0007056C"/>
    <w:rsid w:val="00081D12"/>
    <w:rsid w:val="00082C84"/>
    <w:rsid w:val="00084E15"/>
    <w:rsid w:val="000A25F6"/>
    <w:rsid w:val="000A2A9D"/>
    <w:rsid w:val="000A3F1E"/>
    <w:rsid w:val="000A46A9"/>
    <w:rsid w:val="000D1CB1"/>
    <w:rsid w:val="000D4CAC"/>
    <w:rsid w:val="000E2CCE"/>
    <w:rsid w:val="001228B8"/>
    <w:rsid w:val="001230B5"/>
    <w:rsid w:val="00123DFB"/>
    <w:rsid w:val="00130311"/>
    <w:rsid w:val="0013198B"/>
    <w:rsid w:val="00140FF7"/>
    <w:rsid w:val="001442A1"/>
    <w:rsid w:val="00167C64"/>
    <w:rsid w:val="00172025"/>
    <w:rsid w:val="001779B3"/>
    <w:rsid w:val="0019589E"/>
    <w:rsid w:val="00195B31"/>
    <w:rsid w:val="001C79AD"/>
    <w:rsid w:val="001D08FD"/>
    <w:rsid w:val="001D715A"/>
    <w:rsid w:val="001D77EF"/>
    <w:rsid w:val="001D7AB1"/>
    <w:rsid w:val="001E2412"/>
    <w:rsid w:val="001E73DE"/>
    <w:rsid w:val="0020048F"/>
    <w:rsid w:val="00200DDE"/>
    <w:rsid w:val="00202540"/>
    <w:rsid w:val="00216C57"/>
    <w:rsid w:val="002179ED"/>
    <w:rsid w:val="00251697"/>
    <w:rsid w:val="00267E2F"/>
    <w:rsid w:val="00291DEF"/>
    <w:rsid w:val="002A773B"/>
    <w:rsid w:val="002B3448"/>
    <w:rsid w:val="002B5518"/>
    <w:rsid w:val="002B5D21"/>
    <w:rsid w:val="002C44B5"/>
    <w:rsid w:val="002C489F"/>
    <w:rsid w:val="002D50EA"/>
    <w:rsid w:val="002D689B"/>
    <w:rsid w:val="002E3DB7"/>
    <w:rsid w:val="002F45E2"/>
    <w:rsid w:val="0030104C"/>
    <w:rsid w:val="00304F8B"/>
    <w:rsid w:val="00305E2F"/>
    <w:rsid w:val="00307C9D"/>
    <w:rsid w:val="00313451"/>
    <w:rsid w:val="00321181"/>
    <w:rsid w:val="00326FC7"/>
    <w:rsid w:val="00335AF6"/>
    <w:rsid w:val="00336F98"/>
    <w:rsid w:val="003423F4"/>
    <w:rsid w:val="00352E7A"/>
    <w:rsid w:val="003762E1"/>
    <w:rsid w:val="00381013"/>
    <w:rsid w:val="00384DC6"/>
    <w:rsid w:val="0038523D"/>
    <w:rsid w:val="003857AC"/>
    <w:rsid w:val="003865C9"/>
    <w:rsid w:val="00396FE0"/>
    <w:rsid w:val="003B5FDC"/>
    <w:rsid w:val="003C1234"/>
    <w:rsid w:val="003C1D8D"/>
    <w:rsid w:val="003C2187"/>
    <w:rsid w:val="003C6AC7"/>
    <w:rsid w:val="003D023F"/>
    <w:rsid w:val="003D16B4"/>
    <w:rsid w:val="003D4495"/>
    <w:rsid w:val="003D4896"/>
    <w:rsid w:val="003D4ED2"/>
    <w:rsid w:val="003E51BF"/>
    <w:rsid w:val="003F036C"/>
    <w:rsid w:val="0040520D"/>
    <w:rsid w:val="0042580A"/>
    <w:rsid w:val="004271C4"/>
    <w:rsid w:val="004320BD"/>
    <w:rsid w:val="0043543F"/>
    <w:rsid w:val="004374F1"/>
    <w:rsid w:val="00440EDD"/>
    <w:rsid w:val="00455625"/>
    <w:rsid w:val="004837AA"/>
    <w:rsid w:val="00485B80"/>
    <w:rsid w:val="004C1EFF"/>
    <w:rsid w:val="004D26F8"/>
    <w:rsid w:val="004D330E"/>
    <w:rsid w:val="004D559D"/>
    <w:rsid w:val="004E1B62"/>
    <w:rsid w:val="004F5027"/>
    <w:rsid w:val="00507BBE"/>
    <w:rsid w:val="005130A7"/>
    <w:rsid w:val="005152F7"/>
    <w:rsid w:val="0053658F"/>
    <w:rsid w:val="00541945"/>
    <w:rsid w:val="00570DEB"/>
    <w:rsid w:val="0057222F"/>
    <w:rsid w:val="00581CA6"/>
    <w:rsid w:val="00590577"/>
    <w:rsid w:val="005C10D5"/>
    <w:rsid w:val="005C54E1"/>
    <w:rsid w:val="005D5325"/>
    <w:rsid w:val="005D706A"/>
    <w:rsid w:val="005E0035"/>
    <w:rsid w:val="005E2627"/>
    <w:rsid w:val="005E4C53"/>
    <w:rsid w:val="00602006"/>
    <w:rsid w:val="006179A4"/>
    <w:rsid w:val="0067633E"/>
    <w:rsid w:val="00680A56"/>
    <w:rsid w:val="00687CA5"/>
    <w:rsid w:val="006A5818"/>
    <w:rsid w:val="006E6395"/>
    <w:rsid w:val="006F30BC"/>
    <w:rsid w:val="006F6A27"/>
    <w:rsid w:val="007072F0"/>
    <w:rsid w:val="00721880"/>
    <w:rsid w:val="0073530D"/>
    <w:rsid w:val="0074180A"/>
    <w:rsid w:val="00744ECD"/>
    <w:rsid w:val="00752A4C"/>
    <w:rsid w:val="00765A01"/>
    <w:rsid w:val="007726D0"/>
    <w:rsid w:val="00777BE9"/>
    <w:rsid w:val="007A18A2"/>
    <w:rsid w:val="007B5419"/>
    <w:rsid w:val="007B6A73"/>
    <w:rsid w:val="007C26D2"/>
    <w:rsid w:val="007C36CB"/>
    <w:rsid w:val="007C47FF"/>
    <w:rsid w:val="007C6030"/>
    <w:rsid w:val="007D508D"/>
    <w:rsid w:val="007E3FE1"/>
    <w:rsid w:val="00803E07"/>
    <w:rsid w:val="00826159"/>
    <w:rsid w:val="00830D69"/>
    <w:rsid w:val="00835ABA"/>
    <w:rsid w:val="00844C15"/>
    <w:rsid w:val="00846E42"/>
    <w:rsid w:val="0086672B"/>
    <w:rsid w:val="00877499"/>
    <w:rsid w:val="00892A81"/>
    <w:rsid w:val="008A3F75"/>
    <w:rsid w:val="008A4534"/>
    <w:rsid w:val="008B3EB0"/>
    <w:rsid w:val="008C7B2D"/>
    <w:rsid w:val="008E2E62"/>
    <w:rsid w:val="008F4BA2"/>
    <w:rsid w:val="00905544"/>
    <w:rsid w:val="00915DDD"/>
    <w:rsid w:val="00923D5E"/>
    <w:rsid w:val="00934A80"/>
    <w:rsid w:val="00937AFB"/>
    <w:rsid w:val="00950525"/>
    <w:rsid w:val="00967F0E"/>
    <w:rsid w:val="00970A30"/>
    <w:rsid w:val="00983731"/>
    <w:rsid w:val="0098502A"/>
    <w:rsid w:val="00994DFA"/>
    <w:rsid w:val="009A48C6"/>
    <w:rsid w:val="009C4384"/>
    <w:rsid w:val="009D461A"/>
    <w:rsid w:val="009F0C2F"/>
    <w:rsid w:val="00A119E1"/>
    <w:rsid w:val="00A12CA5"/>
    <w:rsid w:val="00A16183"/>
    <w:rsid w:val="00A242DB"/>
    <w:rsid w:val="00A34FDE"/>
    <w:rsid w:val="00A546E6"/>
    <w:rsid w:val="00A608C3"/>
    <w:rsid w:val="00A65F75"/>
    <w:rsid w:val="00A760AD"/>
    <w:rsid w:val="00A915C0"/>
    <w:rsid w:val="00A979C4"/>
    <w:rsid w:val="00AB0039"/>
    <w:rsid w:val="00AB332D"/>
    <w:rsid w:val="00AC5BB1"/>
    <w:rsid w:val="00AD2957"/>
    <w:rsid w:val="00B202B0"/>
    <w:rsid w:val="00B256B7"/>
    <w:rsid w:val="00B66BE9"/>
    <w:rsid w:val="00B7066A"/>
    <w:rsid w:val="00B7622B"/>
    <w:rsid w:val="00B82C6F"/>
    <w:rsid w:val="00B847CB"/>
    <w:rsid w:val="00BA7F2D"/>
    <w:rsid w:val="00BC1C66"/>
    <w:rsid w:val="00BC69B6"/>
    <w:rsid w:val="00BC76D6"/>
    <w:rsid w:val="00BD24EC"/>
    <w:rsid w:val="00BD4B48"/>
    <w:rsid w:val="00C00DBD"/>
    <w:rsid w:val="00C016C3"/>
    <w:rsid w:val="00C24C8B"/>
    <w:rsid w:val="00C31CDC"/>
    <w:rsid w:val="00C33419"/>
    <w:rsid w:val="00C35094"/>
    <w:rsid w:val="00C36995"/>
    <w:rsid w:val="00C415F1"/>
    <w:rsid w:val="00C47123"/>
    <w:rsid w:val="00C76438"/>
    <w:rsid w:val="00C8427B"/>
    <w:rsid w:val="00C938C6"/>
    <w:rsid w:val="00CA0BA9"/>
    <w:rsid w:val="00CB78B0"/>
    <w:rsid w:val="00CC0C4E"/>
    <w:rsid w:val="00CC4975"/>
    <w:rsid w:val="00CE14B2"/>
    <w:rsid w:val="00CE3D47"/>
    <w:rsid w:val="00CE7E2B"/>
    <w:rsid w:val="00CF5BD7"/>
    <w:rsid w:val="00D03AC4"/>
    <w:rsid w:val="00D03F6E"/>
    <w:rsid w:val="00D06BEE"/>
    <w:rsid w:val="00D21F62"/>
    <w:rsid w:val="00D23C2F"/>
    <w:rsid w:val="00D336D1"/>
    <w:rsid w:val="00D420BC"/>
    <w:rsid w:val="00D66A6B"/>
    <w:rsid w:val="00D700DB"/>
    <w:rsid w:val="00D74F94"/>
    <w:rsid w:val="00D82773"/>
    <w:rsid w:val="00D85965"/>
    <w:rsid w:val="00DA2EA0"/>
    <w:rsid w:val="00DD1B3D"/>
    <w:rsid w:val="00DD5C41"/>
    <w:rsid w:val="00DE2DE1"/>
    <w:rsid w:val="00DF0903"/>
    <w:rsid w:val="00E26E41"/>
    <w:rsid w:val="00E325E9"/>
    <w:rsid w:val="00E643C3"/>
    <w:rsid w:val="00E84A7F"/>
    <w:rsid w:val="00E8567F"/>
    <w:rsid w:val="00E874D2"/>
    <w:rsid w:val="00E963A5"/>
    <w:rsid w:val="00EB38FE"/>
    <w:rsid w:val="00EB4EAC"/>
    <w:rsid w:val="00EB5050"/>
    <w:rsid w:val="00EC71BF"/>
    <w:rsid w:val="00ED2203"/>
    <w:rsid w:val="00EE048C"/>
    <w:rsid w:val="00EF0D74"/>
    <w:rsid w:val="00F0242B"/>
    <w:rsid w:val="00F068F8"/>
    <w:rsid w:val="00F07FEA"/>
    <w:rsid w:val="00F220EB"/>
    <w:rsid w:val="00F32CEF"/>
    <w:rsid w:val="00F512AD"/>
    <w:rsid w:val="00F95064"/>
    <w:rsid w:val="00FB699C"/>
    <w:rsid w:val="00FB74D9"/>
    <w:rsid w:val="00FE19C2"/>
    <w:rsid w:val="00FE4C9C"/>
    <w:rsid w:val="00FE629C"/>
    <w:rsid w:val="035D3250"/>
    <w:rsid w:val="047BB072"/>
    <w:rsid w:val="049F5F3A"/>
    <w:rsid w:val="09ECEA2C"/>
    <w:rsid w:val="0A6DE271"/>
    <w:rsid w:val="14EFB73A"/>
    <w:rsid w:val="16CCB1C0"/>
    <w:rsid w:val="17915B77"/>
    <w:rsid w:val="1B166EFB"/>
    <w:rsid w:val="1B490F83"/>
    <w:rsid w:val="1C399D8C"/>
    <w:rsid w:val="1CE3C60A"/>
    <w:rsid w:val="1CFD2FCD"/>
    <w:rsid w:val="1EC44A4D"/>
    <w:rsid w:val="1F374CAE"/>
    <w:rsid w:val="20D35164"/>
    <w:rsid w:val="230154E9"/>
    <w:rsid w:val="27EDAB3F"/>
    <w:rsid w:val="28DA355D"/>
    <w:rsid w:val="29F0033C"/>
    <w:rsid w:val="2A8A0591"/>
    <w:rsid w:val="2D7F8C11"/>
    <w:rsid w:val="388D1E57"/>
    <w:rsid w:val="3B13003B"/>
    <w:rsid w:val="415F2954"/>
    <w:rsid w:val="41B3E0FD"/>
    <w:rsid w:val="458A97AA"/>
    <w:rsid w:val="4E74258F"/>
    <w:rsid w:val="4EC51F7D"/>
    <w:rsid w:val="4F381BDB"/>
    <w:rsid w:val="5990D3AA"/>
    <w:rsid w:val="5BCF857C"/>
    <w:rsid w:val="5BFF9824"/>
    <w:rsid w:val="5DAB86B7"/>
    <w:rsid w:val="610F1764"/>
    <w:rsid w:val="66971DE7"/>
    <w:rsid w:val="6D444968"/>
    <w:rsid w:val="6DAA7EF5"/>
    <w:rsid w:val="725962F6"/>
    <w:rsid w:val="771F386C"/>
    <w:rsid w:val="77D46173"/>
    <w:rsid w:val="7B5F94AA"/>
    <w:rsid w:val="7CC17177"/>
    <w:rsid w:val="7D129B8B"/>
    <w:rsid w:val="7FAE0DFD"/>
    <w:rsid w:val="7FB1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19532F"/>
  <w14:defaultImageDpi w14:val="0"/>
  <w15:docId w15:val="{A1B00620-FEE8-4DEF-A1CF-AD66C5D68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/>
    <w:lsdException w:name="toc 2" w:uiPriority="0"/>
    <w:lsdException w:name="Normal Indent" w:semiHidden="1" w:unhideWhenUsed="1"/>
    <w:lsdException w:name="annotation text" w:semiHidden="1" w:unhideWhenUsed="1"/>
    <w:lsdException w:name="header" w:semiHidden="1" w:uiPriority="0" w:qFormat="1"/>
    <w:lsdException w:name="footer" w:qFormat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Body Text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777BE9"/>
    <w:rPr>
      <w:rFonts w:ascii="Times New Roman" w:eastAsia="Calibri" w:hAnsi="Times New Roman"/>
      <w:sz w:val="24"/>
    </w:rPr>
  </w:style>
  <w:style w:type="paragraph" w:styleId="Heading1">
    <w:name w:val="heading 1"/>
    <w:basedOn w:val="Normal"/>
    <w:link w:val="Heading1Char"/>
    <w:qFormat/>
    <w:rsid w:val="00777BE9"/>
    <w:pPr>
      <w:numPr>
        <w:numId w:val="30"/>
      </w:numPr>
      <w:autoSpaceDE w:val="0"/>
      <w:autoSpaceDN w:val="0"/>
      <w:adjustRightInd w:val="0"/>
      <w:spacing w:after="120"/>
      <w:outlineLvl w:val="0"/>
    </w:pPr>
    <w:rPr>
      <w:b/>
      <w:bCs/>
      <w:szCs w:val="24"/>
    </w:rPr>
  </w:style>
  <w:style w:type="paragraph" w:styleId="Heading2">
    <w:name w:val="heading 2"/>
    <w:basedOn w:val="Normal"/>
    <w:link w:val="Heading2Char"/>
    <w:unhideWhenUsed/>
    <w:qFormat/>
    <w:rsid w:val="00777BE9"/>
    <w:pPr>
      <w:numPr>
        <w:ilvl w:val="1"/>
        <w:numId w:val="30"/>
      </w:numPr>
      <w:autoSpaceDE w:val="0"/>
      <w:autoSpaceDN w:val="0"/>
      <w:adjustRightInd w:val="0"/>
      <w:spacing w:after="120"/>
      <w:outlineLvl w:val="1"/>
    </w:pPr>
    <w:rPr>
      <w:bCs/>
      <w:sz w:val="22"/>
      <w:szCs w:val="22"/>
    </w:rPr>
  </w:style>
  <w:style w:type="paragraph" w:styleId="Heading3">
    <w:name w:val="heading 3"/>
    <w:basedOn w:val="Normal"/>
    <w:link w:val="Heading3Char"/>
    <w:unhideWhenUsed/>
    <w:qFormat/>
    <w:rsid w:val="00777BE9"/>
    <w:pPr>
      <w:numPr>
        <w:ilvl w:val="2"/>
        <w:numId w:val="18"/>
      </w:numPr>
      <w:tabs>
        <w:tab w:val="num" w:pos="1440"/>
      </w:tabs>
      <w:autoSpaceDE w:val="0"/>
      <w:autoSpaceDN w:val="0"/>
      <w:adjustRightInd w:val="0"/>
      <w:spacing w:after="120"/>
      <w:ind w:left="1440" w:hanging="720"/>
      <w:outlineLvl w:val="2"/>
    </w:pPr>
    <w:rPr>
      <w:sz w:val="22"/>
      <w:szCs w:val="22"/>
    </w:rPr>
  </w:style>
  <w:style w:type="paragraph" w:styleId="Heading4">
    <w:name w:val="heading 4"/>
    <w:basedOn w:val="Normal"/>
    <w:link w:val="Heading4Char"/>
    <w:unhideWhenUsed/>
    <w:qFormat/>
    <w:rsid w:val="00777BE9"/>
    <w:pPr>
      <w:numPr>
        <w:ilvl w:val="3"/>
        <w:numId w:val="30"/>
      </w:numPr>
      <w:autoSpaceDE w:val="0"/>
      <w:autoSpaceDN w:val="0"/>
      <w:adjustRightInd w:val="0"/>
      <w:spacing w:after="120"/>
      <w:outlineLvl w:val="3"/>
    </w:pPr>
    <w:rPr>
      <w:sz w:val="22"/>
      <w:szCs w:val="22"/>
    </w:rPr>
  </w:style>
  <w:style w:type="paragraph" w:styleId="Heading5">
    <w:name w:val="heading 5"/>
    <w:basedOn w:val="Normal"/>
    <w:link w:val="Heading5Char"/>
    <w:unhideWhenUsed/>
    <w:qFormat/>
    <w:rsid w:val="00777BE9"/>
    <w:pPr>
      <w:numPr>
        <w:ilvl w:val="4"/>
        <w:numId w:val="30"/>
      </w:numPr>
      <w:autoSpaceDE w:val="0"/>
      <w:autoSpaceDN w:val="0"/>
      <w:adjustRightInd w:val="0"/>
      <w:spacing w:after="120"/>
      <w:outlineLvl w:val="4"/>
    </w:pPr>
    <w:rPr>
      <w:bCs/>
      <w:sz w:val="22"/>
      <w:szCs w:val="22"/>
    </w:rPr>
  </w:style>
  <w:style w:type="paragraph" w:styleId="Heading6">
    <w:name w:val="heading 6"/>
    <w:basedOn w:val="Normal"/>
    <w:link w:val="Heading6Char"/>
    <w:unhideWhenUsed/>
    <w:qFormat/>
    <w:rsid w:val="00777BE9"/>
    <w:pPr>
      <w:numPr>
        <w:ilvl w:val="5"/>
        <w:numId w:val="30"/>
      </w:numPr>
      <w:autoSpaceDE w:val="0"/>
      <w:autoSpaceDN w:val="0"/>
      <w:adjustRightInd w:val="0"/>
      <w:spacing w:after="120"/>
      <w:contextualSpacing/>
      <w:outlineLvl w:val="5"/>
    </w:pPr>
    <w:rPr>
      <w:sz w:val="22"/>
      <w:szCs w:val="22"/>
    </w:rPr>
  </w:style>
  <w:style w:type="paragraph" w:styleId="Heading7">
    <w:name w:val="heading 7"/>
    <w:basedOn w:val="Normal"/>
    <w:link w:val="Heading7Char"/>
    <w:unhideWhenUsed/>
    <w:qFormat/>
    <w:rsid w:val="00777BE9"/>
    <w:pPr>
      <w:numPr>
        <w:ilvl w:val="6"/>
        <w:numId w:val="30"/>
      </w:numPr>
      <w:autoSpaceDE w:val="0"/>
      <w:autoSpaceDN w:val="0"/>
      <w:adjustRightInd w:val="0"/>
      <w:spacing w:after="120"/>
      <w:contextualSpacing/>
      <w:jc w:val="both"/>
      <w:outlineLvl w:val="6"/>
    </w:pPr>
    <w:rPr>
      <w:sz w:val="22"/>
      <w:szCs w:val="22"/>
    </w:rPr>
  </w:style>
  <w:style w:type="paragraph" w:styleId="Heading8">
    <w:name w:val="heading 8"/>
    <w:basedOn w:val="Normal"/>
    <w:link w:val="Heading8Char"/>
    <w:unhideWhenUsed/>
    <w:qFormat/>
    <w:rsid w:val="00777BE9"/>
    <w:pPr>
      <w:numPr>
        <w:ilvl w:val="7"/>
        <w:numId w:val="30"/>
      </w:numPr>
      <w:tabs>
        <w:tab w:val="left" w:pos="-1440"/>
      </w:tabs>
      <w:autoSpaceDE w:val="0"/>
      <w:autoSpaceDN w:val="0"/>
      <w:adjustRightInd w:val="0"/>
      <w:jc w:val="both"/>
      <w:outlineLvl w:val="7"/>
    </w:pPr>
    <w:rPr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unhideWhenUsed/>
    <w:qFormat/>
    <w:rsid w:val="00777BE9"/>
    <w:pPr>
      <w:keepNext/>
      <w:keepLines/>
      <w:widowControl w:val="0"/>
      <w:numPr>
        <w:ilvl w:val="8"/>
        <w:numId w:val="30"/>
      </w:numPr>
      <w:autoSpaceDE w:val="0"/>
      <w:autoSpaceDN w:val="0"/>
      <w:adjustRightInd w:val="0"/>
      <w:spacing w:before="40"/>
      <w:outlineLvl w:val="8"/>
    </w:pPr>
    <w:rPr>
      <w:rFonts w:asciiTheme="majorHAnsi" w:eastAsiaTheme="majorEastAsia" w:hAnsiTheme="majorHAnsi" w:cstheme="majorBidi"/>
      <w:i/>
      <w:iCs/>
      <w:color w:val="4D4A48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77BE9"/>
    <w:rPr>
      <w:rFonts w:ascii="Times New Roman" w:eastAsia="Calibri" w:hAnsi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locked/>
    <w:rsid w:val="00777BE9"/>
    <w:rPr>
      <w:rFonts w:ascii="Times New Roman" w:eastAsia="Calibri" w:hAnsi="Times New Roman"/>
      <w:bCs/>
      <w:sz w:val="22"/>
      <w:szCs w:val="22"/>
    </w:rPr>
  </w:style>
  <w:style w:type="character" w:customStyle="1" w:styleId="Heading3Char">
    <w:name w:val="Heading 3 Char"/>
    <w:basedOn w:val="DefaultParagraphFont"/>
    <w:link w:val="Heading3"/>
    <w:locked/>
    <w:rsid w:val="00777BE9"/>
    <w:rPr>
      <w:rFonts w:ascii="Times New Roman" w:eastAsia="Calibri" w:hAnsi="Times New Roman"/>
      <w:sz w:val="22"/>
      <w:szCs w:val="22"/>
    </w:rPr>
  </w:style>
  <w:style w:type="character" w:customStyle="1" w:styleId="Heading4Char">
    <w:name w:val="Heading 4 Char"/>
    <w:basedOn w:val="DefaultParagraphFont"/>
    <w:link w:val="Heading4"/>
    <w:locked/>
    <w:rsid w:val="00777BE9"/>
    <w:rPr>
      <w:rFonts w:ascii="Times New Roman" w:eastAsia="Calibri" w:hAnsi="Times New Roman"/>
      <w:sz w:val="22"/>
      <w:szCs w:val="22"/>
    </w:rPr>
  </w:style>
  <w:style w:type="character" w:customStyle="1" w:styleId="Heading5Char">
    <w:name w:val="Heading 5 Char"/>
    <w:basedOn w:val="DefaultParagraphFont"/>
    <w:link w:val="Heading5"/>
    <w:locked/>
    <w:rsid w:val="00777BE9"/>
    <w:rPr>
      <w:rFonts w:ascii="Times New Roman" w:eastAsia="Calibri" w:hAnsi="Times New Roman"/>
      <w:bCs/>
      <w:sz w:val="22"/>
      <w:szCs w:val="22"/>
    </w:rPr>
  </w:style>
  <w:style w:type="character" w:customStyle="1" w:styleId="Heading6Char">
    <w:name w:val="Heading 6 Char"/>
    <w:basedOn w:val="DefaultParagraphFont"/>
    <w:link w:val="Heading6"/>
    <w:locked/>
    <w:rsid w:val="00777BE9"/>
    <w:rPr>
      <w:rFonts w:ascii="Times New Roman" w:eastAsia="Calibri" w:hAnsi="Times New Roman"/>
      <w:sz w:val="22"/>
      <w:szCs w:val="22"/>
    </w:rPr>
  </w:style>
  <w:style w:type="character" w:customStyle="1" w:styleId="Heading7Char">
    <w:name w:val="Heading 7 Char"/>
    <w:basedOn w:val="DefaultParagraphFont"/>
    <w:link w:val="Heading7"/>
    <w:locked/>
    <w:rsid w:val="00777BE9"/>
    <w:rPr>
      <w:rFonts w:ascii="Times New Roman" w:eastAsia="Calibri" w:hAnsi="Times New Roman"/>
      <w:sz w:val="22"/>
      <w:szCs w:val="22"/>
    </w:rPr>
  </w:style>
  <w:style w:type="character" w:customStyle="1" w:styleId="Heading8Char">
    <w:name w:val="Heading 8 Char"/>
    <w:basedOn w:val="DefaultParagraphFont"/>
    <w:link w:val="Heading8"/>
    <w:locked/>
    <w:rsid w:val="00777BE9"/>
    <w:rPr>
      <w:rFonts w:ascii="Times New Roman" w:eastAsia="Calibri" w:hAnsi="Times New Roman"/>
      <w:bCs/>
      <w:sz w:val="22"/>
      <w:szCs w:val="22"/>
    </w:rPr>
  </w:style>
  <w:style w:type="character" w:customStyle="1" w:styleId="Heading9Char">
    <w:name w:val="Heading 9 Char"/>
    <w:basedOn w:val="DefaultParagraphFont"/>
    <w:link w:val="Heading9"/>
    <w:locked/>
    <w:rsid w:val="00777BE9"/>
    <w:rPr>
      <w:rFonts w:asciiTheme="majorHAnsi" w:eastAsiaTheme="majorEastAsia" w:hAnsiTheme="majorHAnsi" w:cstheme="majorBidi"/>
      <w:i/>
      <w:iCs/>
      <w:color w:val="4D4A48" w:themeColor="text1" w:themeTint="D8"/>
      <w:sz w:val="21"/>
      <w:szCs w:val="21"/>
    </w:rPr>
  </w:style>
  <w:style w:type="paragraph" w:styleId="EndnoteText">
    <w:name w:val="endnote text"/>
    <w:basedOn w:val="Normal"/>
    <w:link w:val="EndnoteTextChar"/>
    <w:uiPriority w:val="99"/>
    <w:rPr>
      <w:szCs w:val="24"/>
    </w:rPr>
  </w:style>
  <w:style w:type="character" w:customStyle="1" w:styleId="EndnoteTextChar">
    <w:name w:val="Endnote Text Char"/>
    <w:link w:val="EndnoteText"/>
    <w:uiPriority w:val="99"/>
    <w:semiHidden/>
    <w:locked/>
    <w:rPr>
      <w:rFonts w:ascii="Courier New" w:hAnsi="Courier New" w:cs="Courier New"/>
      <w:sz w:val="20"/>
      <w:szCs w:val="20"/>
    </w:rPr>
  </w:style>
  <w:style w:type="character" w:styleId="EndnoteReference">
    <w:name w:val="endnote reference"/>
    <w:uiPriority w:val="99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rPr>
      <w:szCs w:val="24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ascii="Courier New" w:hAnsi="Courier New" w:cs="Courier New"/>
      <w:sz w:val="20"/>
      <w:szCs w:val="20"/>
    </w:rPr>
  </w:style>
  <w:style w:type="character" w:styleId="FootnoteReference">
    <w:name w:val="footnote reference"/>
    <w:uiPriority w:val="99"/>
    <w:rPr>
      <w:rFonts w:cs="Times New Roman"/>
      <w:vertAlign w:val="superscript"/>
    </w:rPr>
  </w:style>
  <w:style w:type="character" w:customStyle="1" w:styleId="SI">
    <w:name w:val="SI"/>
    <w:rsid w:val="00777BE9"/>
    <w:rPr>
      <w:color w:val="auto"/>
    </w:rPr>
  </w:style>
  <w:style w:type="paragraph" w:styleId="TOC1">
    <w:name w:val="toc 1"/>
    <w:basedOn w:val="Normal"/>
    <w:next w:val="Normal"/>
    <w:autoRedefine/>
    <w:rsid w:val="00777BE9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OC2">
    <w:name w:val="toc 2"/>
    <w:basedOn w:val="Normal"/>
    <w:next w:val="Normal"/>
    <w:autoRedefine/>
    <w:rsid w:val="00777BE9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OC3">
    <w:name w:val="toc 3"/>
    <w:basedOn w:val="Normal"/>
    <w:next w:val="Normal"/>
    <w:autoRedefine/>
    <w:uiPriority w:val="99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uiPriority w:val="99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uiPriority w:val="99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uiPriority w:val="99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uiPriority w:val="99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uiPriority w:val="99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uiPriority w:val="99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uiPriority w:val="99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uiPriority w:val="99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uiPriority w:val="99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uiPriority w:val="35"/>
    <w:unhideWhenUsed/>
    <w:rsid w:val="00777BE9"/>
    <w:pPr>
      <w:spacing w:after="200"/>
    </w:pPr>
    <w:rPr>
      <w:i/>
      <w:iCs/>
      <w:color w:val="0E2841"/>
      <w:sz w:val="18"/>
      <w:szCs w:val="18"/>
    </w:rPr>
  </w:style>
  <w:style w:type="character" w:customStyle="1" w:styleId="EquationCaption">
    <w:name w:val="_Equation Caption"/>
    <w:uiPriority w:val="99"/>
  </w:style>
  <w:style w:type="paragraph" w:styleId="Header">
    <w:name w:val="header"/>
    <w:basedOn w:val="Normal"/>
    <w:link w:val="HeaderChar"/>
    <w:uiPriority w:val="99"/>
    <w:unhideWhenUsed/>
    <w:qFormat/>
    <w:rsid w:val="00777BE9"/>
    <w:pPr>
      <w:pBdr>
        <w:bottom w:val="single" w:sz="4" w:space="6" w:color="auto"/>
      </w:pBdr>
      <w:tabs>
        <w:tab w:val="right" w:pos="9360"/>
      </w:tabs>
      <w:spacing w:after="120"/>
      <w:contextualSpacing/>
    </w:pPr>
    <w:rPr>
      <w:color w:val="0070C0"/>
    </w:rPr>
  </w:style>
  <w:style w:type="character" w:customStyle="1" w:styleId="HeaderChar">
    <w:name w:val="Header Char"/>
    <w:link w:val="Header"/>
    <w:uiPriority w:val="99"/>
    <w:locked/>
    <w:rsid w:val="00777BE9"/>
    <w:rPr>
      <w:rFonts w:ascii="Times New Roman" w:eastAsia="Calibri" w:hAnsi="Times New Roman"/>
      <w:color w:val="0070C0"/>
      <w:sz w:val="24"/>
    </w:rPr>
  </w:style>
  <w:style w:type="paragraph" w:styleId="Footer">
    <w:name w:val="footer"/>
    <w:basedOn w:val="Normal"/>
    <w:link w:val="FooterChar"/>
    <w:uiPriority w:val="99"/>
    <w:unhideWhenUsed/>
    <w:qFormat/>
    <w:rsid w:val="00777BE9"/>
    <w:pPr>
      <w:pBdr>
        <w:top w:val="single" w:sz="4" w:space="6" w:color="auto"/>
      </w:pBdr>
      <w:tabs>
        <w:tab w:val="center" w:pos="4680"/>
        <w:tab w:val="right" w:pos="9360"/>
      </w:tabs>
      <w:spacing w:before="120"/>
    </w:pPr>
    <w:rPr>
      <w:b/>
      <w:bCs/>
    </w:rPr>
  </w:style>
  <w:style w:type="character" w:customStyle="1" w:styleId="FooterChar">
    <w:name w:val="Footer Char"/>
    <w:link w:val="Footer"/>
    <w:uiPriority w:val="99"/>
    <w:locked/>
    <w:rsid w:val="00777BE9"/>
    <w:rPr>
      <w:rFonts w:ascii="Times New Roman" w:eastAsia="Calibri" w:hAnsi="Times New Roman"/>
      <w:b/>
      <w:bCs/>
      <w:sz w:val="24"/>
    </w:rPr>
  </w:style>
  <w:style w:type="paragraph" w:styleId="BodyText">
    <w:name w:val="Body Text"/>
    <w:basedOn w:val="Normal"/>
    <w:link w:val="BodyTextChar"/>
    <w:uiPriority w:val="1"/>
    <w:rsid w:val="00777BE9"/>
    <w:pPr>
      <w:ind w:hanging="720"/>
    </w:pPr>
    <w:rPr>
      <w:szCs w:val="24"/>
    </w:rPr>
  </w:style>
  <w:style w:type="character" w:customStyle="1" w:styleId="BodyTextChar">
    <w:name w:val="Body Text Char"/>
    <w:link w:val="BodyText"/>
    <w:uiPriority w:val="1"/>
    <w:locked/>
    <w:rPr>
      <w:rFonts w:ascii="Times New Roman" w:eastAsia="Calibri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pPr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ind w:left="720" w:hanging="720"/>
      <w:jc w:val="both"/>
    </w:pPr>
    <w:rPr>
      <w:spacing w:val="-2"/>
      <w:szCs w:val="24"/>
    </w:rPr>
  </w:style>
  <w:style w:type="character" w:customStyle="1" w:styleId="BodyText2Char">
    <w:name w:val="Body Text 2 Char"/>
    <w:link w:val="BodyText2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0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7C6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777BE9"/>
    <w:rPr>
      <w:rFonts w:ascii="Times New Roman" w:eastAsiaTheme="minorHAnsi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DR">
    <w:name w:val="HDR"/>
    <w:basedOn w:val="Normal"/>
    <w:autoRedefine/>
    <w:rsid w:val="00777BE9"/>
    <w:pPr>
      <w:tabs>
        <w:tab w:val="center" w:pos="4608"/>
        <w:tab w:val="right" w:pos="9360"/>
      </w:tabs>
      <w:suppressAutoHyphens/>
      <w:jc w:val="both"/>
    </w:pPr>
    <w:rPr>
      <w:b/>
    </w:rPr>
  </w:style>
  <w:style w:type="character" w:customStyle="1" w:styleId="CPR">
    <w:name w:val="CPR"/>
    <w:basedOn w:val="DefaultParagraphFont"/>
    <w:rsid w:val="00777BE9"/>
  </w:style>
  <w:style w:type="paragraph" w:customStyle="1" w:styleId="FTR">
    <w:name w:val="FTR"/>
    <w:basedOn w:val="Normal"/>
    <w:autoRedefine/>
    <w:rsid w:val="00777BE9"/>
    <w:pPr>
      <w:tabs>
        <w:tab w:val="right" w:pos="9360"/>
      </w:tabs>
      <w:suppressAutoHyphens/>
      <w:jc w:val="both"/>
    </w:pPr>
    <w:rPr>
      <w:b/>
    </w:rPr>
  </w:style>
  <w:style w:type="character" w:customStyle="1" w:styleId="NUM">
    <w:name w:val="NUM"/>
    <w:basedOn w:val="DefaultParagraphFont"/>
    <w:rsid w:val="00777BE9"/>
  </w:style>
  <w:style w:type="character" w:customStyle="1" w:styleId="NAM">
    <w:name w:val="NAM"/>
    <w:basedOn w:val="DefaultParagraphFont"/>
    <w:rsid w:val="00777BE9"/>
  </w:style>
  <w:style w:type="paragraph" w:customStyle="1" w:styleId="RJUST">
    <w:name w:val="RJUST"/>
    <w:basedOn w:val="Normal"/>
    <w:rsid w:val="00777BE9"/>
    <w:pPr>
      <w:jc w:val="right"/>
    </w:pPr>
  </w:style>
  <w:style w:type="table" w:styleId="GridTable1Light-Accent4">
    <w:name w:val="Grid Table 1 Light Accent 4"/>
    <w:basedOn w:val="TableNormal"/>
    <w:uiPriority w:val="46"/>
    <w:rsid w:val="00DE2DE1"/>
    <w:rPr>
      <w:rFonts w:ascii="Times New Roman" w:hAnsi="Times New Roman"/>
    </w:rPr>
    <w:tblPr>
      <w:tblStyleRowBandSize w:val="1"/>
      <w:tblStyleColBandSize w:val="1"/>
      <w:tblBorders>
        <w:top w:val="single" w:sz="4" w:space="0" w:color="FFEB99" w:themeColor="accent4" w:themeTint="66"/>
        <w:left w:val="single" w:sz="4" w:space="0" w:color="FFEB99" w:themeColor="accent4" w:themeTint="66"/>
        <w:bottom w:val="single" w:sz="4" w:space="0" w:color="FFEB99" w:themeColor="accent4" w:themeTint="66"/>
        <w:right w:val="single" w:sz="4" w:space="0" w:color="FFEB99" w:themeColor="accent4" w:themeTint="66"/>
        <w:insideH w:val="single" w:sz="4" w:space="0" w:color="FFEB99" w:themeColor="accent4" w:themeTint="66"/>
        <w:insideV w:val="single" w:sz="4" w:space="0" w:color="FFEB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1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1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777BE9"/>
    <w:rPr>
      <w:szCs w:val="24"/>
    </w:rPr>
  </w:style>
  <w:style w:type="character" w:styleId="Strong">
    <w:name w:val="Strong"/>
    <w:basedOn w:val="DefaultParagraphFont"/>
    <w:uiPriority w:val="22"/>
    <w:qFormat/>
    <w:rsid w:val="00A65F75"/>
    <w:rPr>
      <w:b/>
      <w:bCs/>
    </w:rPr>
  </w:style>
  <w:style w:type="paragraph" w:styleId="ListParagraph">
    <w:name w:val="List Paragraph"/>
    <w:basedOn w:val="Normal"/>
    <w:uiPriority w:val="34"/>
    <w:rsid w:val="00777BE9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0A3F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3F1E"/>
  </w:style>
  <w:style w:type="character" w:customStyle="1" w:styleId="CommentTextChar">
    <w:name w:val="Comment Text Char"/>
    <w:basedOn w:val="DefaultParagraphFont"/>
    <w:link w:val="CommentText"/>
    <w:uiPriority w:val="99"/>
    <w:rsid w:val="000A3F1E"/>
    <w:rPr>
      <w:rFonts w:ascii="Courier New" w:hAnsi="Courier New" w:cs="Courier Ne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3F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3F1E"/>
    <w:rPr>
      <w:rFonts w:ascii="Courier New" w:hAnsi="Courier New" w:cs="Courier New"/>
      <w:b/>
      <w:bCs/>
    </w:rPr>
  </w:style>
  <w:style w:type="paragraph" w:styleId="Revision">
    <w:name w:val="Revision"/>
    <w:hidden/>
    <w:uiPriority w:val="99"/>
    <w:rsid w:val="000A2A9D"/>
    <w:rPr>
      <w:rFonts w:ascii="Courier New" w:hAnsi="Courier New" w:cs="Courier New"/>
    </w:rPr>
  </w:style>
  <w:style w:type="character" w:styleId="Mention">
    <w:name w:val="Mention"/>
    <w:basedOn w:val="DefaultParagraphFont"/>
    <w:uiPriority w:val="99"/>
    <w:unhideWhenUsed/>
    <w:rsid w:val="00DF0903"/>
    <w:rPr>
      <w:color w:val="2B579A"/>
      <w:shd w:val="clear" w:color="auto" w:fill="E1DFDD"/>
    </w:rPr>
  </w:style>
  <w:style w:type="paragraph" w:customStyle="1" w:styleId="TableParagraph">
    <w:name w:val="Table Paragraph"/>
    <w:basedOn w:val="Normal"/>
    <w:uiPriority w:val="1"/>
    <w:rsid w:val="00777BE9"/>
    <w:pPr>
      <w:spacing w:line="252" w:lineRule="exact"/>
    </w:pPr>
  </w:style>
  <w:style w:type="paragraph" w:customStyle="1" w:styleId="ANT">
    <w:name w:val="ANT"/>
    <w:basedOn w:val="Normal"/>
    <w:rsid w:val="00777BE9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ART">
    <w:name w:val="ART"/>
    <w:basedOn w:val="Normal"/>
    <w:qFormat/>
    <w:rsid w:val="00777BE9"/>
    <w:pPr>
      <w:keepNext/>
      <w:numPr>
        <w:ilvl w:val="3"/>
        <w:numId w:val="29"/>
      </w:numPr>
      <w:suppressAutoHyphens/>
      <w:spacing w:before="240" w:after="240"/>
      <w:outlineLvl w:val="1"/>
    </w:pPr>
  </w:style>
  <w:style w:type="character" w:styleId="BookTitle">
    <w:name w:val="Book Title"/>
    <w:basedOn w:val="DefaultParagraphFont"/>
    <w:uiPriority w:val="33"/>
    <w:rsid w:val="00777BE9"/>
    <w:rPr>
      <w:b/>
      <w:bCs/>
      <w:i/>
      <w:iCs/>
      <w:spacing w:val="5"/>
    </w:rPr>
  </w:style>
  <w:style w:type="paragraph" w:customStyle="1" w:styleId="CMT">
    <w:name w:val="CMT"/>
    <w:basedOn w:val="Normal"/>
    <w:link w:val="CMTChar"/>
    <w:qFormat/>
    <w:rsid w:val="00777BE9"/>
    <w:pPr>
      <w:suppressAutoHyphens/>
      <w:spacing w:before="120" w:after="120"/>
      <w:jc w:val="both"/>
    </w:pPr>
    <w:rPr>
      <w:color w:val="0000FF"/>
      <w:sz w:val="20"/>
    </w:rPr>
  </w:style>
  <w:style w:type="character" w:customStyle="1" w:styleId="CMTChar">
    <w:name w:val="CMT Char"/>
    <w:link w:val="CMT"/>
    <w:rsid w:val="00777BE9"/>
    <w:rPr>
      <w:rFonts w:ascii="Times New Roman" w:eastAsia="Calibri" w:hAnsi="Times New Roman"/>
      <w:color w:val="0000FF"/>
    </w:rPr>
  </w:style>
  <w:style w:type="paragraph" w:customStyle="1" w:styleId="DST">
    <w:name w:val="DST"/>
    <w:basedOn w:val="Normal"/>
    <w:next w:val="Normal"/>
    <w:rsid w:val="00777BE9"/>
    <w:pPr>
      <w:numPr>
        <w:ilvl w:val="2"/>
        <w:numId w:val="29"/>
      </w:numPr>
      <w:suppressAutoHyphens/>
      <w:spacing w:before="240"/>
      <w:jc w:val="both"/>
      <w:outlineLvl w:val="0"/>
    </w:pPr>
  </w:style>
  <w:style w:type="paragraph" w:customStyle="1" w:styleId="EOS">
    <w:name w:val="EOS"/>
    <w:basedOn w:val="SCT"/>
    <w:link w:val="EOSChar"/>
    <w:autoRedefine/>
    <w:qFormat/>
    <w:rsid w:val="00777BE9"/>
    <w:pPr>
      <w:jc w:val="center"/>
    </w:pPr>
    <w:rPr>
      <w:rFonts w:cstheme="minorBidi"/>
    </w:rPr>
  </w:style>
  <w:style w:type="character" w:customStyle="1" w:styleId="EOSChar">
    <w:name w:val="EOS Char"/>
    <w:link w:val="EOS"/>
    <w:rsid w:val="00777BE9"/>
    <w:rPr>
      <w:rFonts w:ascii="Times New Roman" w:eastAsia="Calibri" w:hAnsi="Times New Roman" w:cstheme="minorBidi"/>
      <w:b/>
      <w:sz w:val="24"/>
      <w:szCs w:val="24"/>
    </w:rPr>
  </w:style>
  <w:style w:type="character" w:styleId="Hyperlink">
    <w:name w:val="Hyperlink"/>
    <w:uiPriority w:val="99"/>
    <w:unhideWhenUsed/>
    <w:rsid w:val="00777BE9"/>
    <w:rPr>
      <w:color w:val="0000FF"/>
      <w:u w:val="single"/>
    </w:rPr>
  </w:style>
  <w:style w:type="character" w:customStyle="1" w:styleId="IP">
    <w:name w:val="IP"/>
    <w:rsid w:val="00777BE9"/>
    <w:rPr>
      <w:color w:val="000000"/>
    </w:rPr>
  </w:style>
  <w:style w:type="paragraph" w:customStyle="1" w:styleId="OMN">
    <w:name w:val="OMN"/>
    <w:basedOn w:val="Normal"/>
    <w:link w:val="OMNChar"/>
    <w:rsid w:val="00777BE9"/>
    <w:pPr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30" w:color="CC99FF" w:fill="FFFFFF"/>
      <w:spacing w:before="120"/>
    </w:pPr>
  </w:style>
  <w:style w:type="character" w:customStyle="1" w:styleId="OMNChar">
    <w:name w:val="OMN Char"/>
    <w:link w:val="OMN"/>
    <w:rsid w:val="00777BE9"/>
    <w:rPr>
      <w:rFonts w:ascii="Times New Roman" w:eastAsia="Calibri" w:hAnsi="Times New Roman"/>
      <w:sz w:val="24"/>
      <w:shd w:val="pct30" w:color="CC99FF" w:fill="FFFFFF"/>
    </w:rPr>
  </w:style>
  <w:style w:type="paragraph" w:customStyle="1" w:styleId="PR1">
    <w:name w:val="PR1"/>
    <w:basedOn w:val="Normal"/>
    <w:qFormat/>
    <w:rsid w:val="00777BE9"/>
    <w:pPr>
      <w:numPr>
        <w:ilvl w:val="4"/>
        <w:numId w:val="29"/>
      </w:numPr>
      <w:suppressAutoHyphens/>
      <w:spacing w:before="240" w:after="240"/>
      <w:jc w:val="both"/>
      <w:outlineLvl w:val="2"/>
    </w:pPr>
  </w:style>
  <w:style w:type="paragraph" w:customStyle="1" w:styleId="PR2">
    <w:name w:val="PR2"/>
    <w:basedOn w:val="Normal"/>
    <w:qFormat/>
    <w:rsid w:val="00777BE9"/>
    <w:pPr>
      <w:numPr>
        <w:ilvl w:val="5"/>
        <w:numId w:val="29"/>
      </w:numPr>
      <w:suppressAutoHyphens/>
      <w:outlineLvl w:val="3"/>
    </w:pPr>
  </w:style>
  <w:style w:type="paragraph" w:customStyle="1" w:styleId="PR3">
    <w:name w:val="PR3"/>
    <w:basedOn w:val="Normal"/>
    <w:link w:val="PR3Char"/>
    <w:qFormat/>
    <w:rsid w:val="00777BE9"/>
    <w:pPr>
      <w:numPr>
        <w:ilvl w:val="6"/>
        <w:numId w:val="29"/>
      </w:numPr>
      <w:suppressAutoHyphens/>
      <w:jc w:val="both"/>
      <w:outlineLvl w:val="4"/>
    </w:pPr>
  </w:style>
  <w:style w:type="character" w:customStyle="1" w:styleId="PR3Char">
    <w:name w:val="PR3 Char"/>
    <w:link w:val="PR3"/>
    <w:rsid w:val="00777BE9"/>
    <w:rPr>
      <w:rFonts w:ascii="Times New Roman" w:eastAsia="Calibri" w:hAnsi="Times New Roman"/>
      <w:sz w:val="24"/>
    </w:rPr>
  </w:style>
  <w:style w:type="paragraph" w:customStyle="1" w:styleId="PR4">
    <w:name w:val="PR4"/>
    <w:basedOn w:val="Normal"/>
    <w:qFormat/>
    <w:rsid w:val="00777BE9"/>
    <w:pPr>
      <w:numPr>
        <w:ilvl w:val="7"/>
        <w:numId w:val="29"/>
      </w:numPr>
      <w:suppressAutoHyphens/>
      <w:jc w:val="both"/>
      <w:outlineLvl w:val="5"/>
    </w:pPr>
  </w:style>
  <w:style w:type="paragraph" w:customStyle="1" w:styleId="PR5">
    <w:name w:val="PR5"/>
    <w:basedOn w:val="Normal"/>
    <w:qFormat/>
    <w:rsid w:val="00777BE9"/>
    <w:pPr>
      <w:numPr>
        <w:ilvl w:val="8"/>
        <w:numId w:val="29"/>
      </w:numPr>
      <w:suppressAutoHyphens/>
      <w:jc w:val="both"/>
      <w:outlineLvl w:val="6"/>
    </w:pPr>
  </w:style>
  <w:style w:type="paragraph" w:customStyle="1" w:styleId="PRN">
    <w:name w:val="PRN"/>
    <w:basedOn w:val="Normal"/>
    <w:link w:val="PRNChar"/>
    <w:rsid w:val="00777BE9"/>
    <w:pPr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shd w:val="pct20" w:color="FFFF00" w:fill="FFFFFF"/>
      <w:spacing w:before="120"/>
    </w:pPr>
  </w:style>
  <w:style w:type="character" w:customStyle="1" w:styleId="PRNChar">
    <w:name w:val="PRN Char"/>
    <w:link w:val="PRN"/>
    <w:rsid w:val="00777BE9"/>
    <w:rPr>
      <w:rFonts w:ascii="Times New Roman" w:eastAsia="Calibri" w:hAnsi="Times New Roman"/>
      <w:sz w:val="24"/>
      <w:shd w:val="pct20" w:color="FFFF00" w:fill="FFFFFF"/>
    </w:rPr>
  </w:style>
  <w:style w:type="paragraph" w:customStyle="1" w:styleId="PRT">
    <w:name w:val="PRT"/>
    <w:basedOn w:val="Normal"/>
    <w:qFormat/>
    <w:rsid w:val="00777BE9"/>
    <w:pPr>
      <w:keepNext/>
      <w:numPr>
        <w:numId w:val="29"/>
      </w:numPr>
      <w:suppressAutoHyphens/>
      <w:spacing w:before="240" w:after="120"/>
      <w:jc w:val="both"/>
      <w:outlineLvl w:val="0"/>
    </w:pPr>
    <w:rPr>
      <w:b/>
    </w:rPr>
  </w:style>
  <w:style w:type="character" w:customStyle="1" w:styleId="SAhyperlink">
    <w:name w:val="SAhyperlink"/>
    <w:uiPriority w:val="1"/>
    <w:rsid w:val="00777BE9"/>
    <w:rPr>
      <w:color w:val="E36C0A"/>
      <w:u w:val="single"/>
    </w:rPr>
  </w:style>
  <w:style w:type="paragraph" w:customStyle="1" w:styleId="SCT">
    <w:name w:val="SCT"/>
    <w:basedOn w:val="Normal"/>
    <w:qFormat/>
    <w:rsid w:val="00777BE9"/>
    <w:pPr>
      <w:suppressAutoHyphens/>
      <w:spacing w:before="240"/>
      <w:jc w:val="both"/>
    </w:pPr>
    <w:rPr>
      <w:b/>
      <w:szCs w:val="24"/>
    </w:rPr>
  </w:style>
  <w:style w:type="character" w:customStyle="1" w:styleId="SPD">
    <w:name w:val="SPD"/>
    <w:basedOn w:val="DefaultParagraphFont"/>
    <w:rsid w:val="00777BE9"/>
  </w:style>
  <w:style w:type="character" w:customStyle="1" w:styleId="SPN">
    <w:name w:val="SPN"/>
    <w:basedOn w:val="DefaultParagraphFont"/>
    <w:rsid w:val="00777BE9"/>
  </w:style>
  <w:style w:type="character" w:customStyle="1" w:styleId="SustHyperlink">
    <w:name w:val="SustHyperlink"/>
    <w:rsid w:val="00777BE9"/>
    <w:rPr>
      <w:color w:val="009900"/>
      <w:u w:val="single"/>
    </w:rPr>
  </w:style>
  <w:style w:type="paragraph" w:customStyle="1" w:styleId="SUT">
    <w:name w:val="SUT"/>
    <w:basedOn w:val="Normal"/>
    <w:next w:val="PR1"/>
    <w:rsid w:val="00777BE9"/>
    <w:pPr>
      <w:numPr>
        <w:ilvl w:val="1"/>
        <w:numId w:val="29"/>
      </w:numPr>
      <w:suppressAutoHyphens/>
      <w:spacing w:before="240"/>
      <w:jc w:val="both"/>
      <w:outlineLvl w:val="0"/>
    </w:pPr>
  </w:style>
  <w:style w:type="paragraph" w:customStyle="1" w:styleId="TB1">
    <w:name w:val="TB1"/>
    <w:basedOn w:val="Normal"/>
    <w:next w:val="PR1"/>
    <w:rsid w:val="00777BE9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777BE9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777BE9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777BE9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777BE9"/>
    <w:pPr>
      <w:suppressAutoHyphens/>
      <w:spacing w:before="240"/>
      <w:ind w:left="2592"/>
      <w:jc w:val="both"/>
    </w:pPr>
  </w:style>
  <w:style w:type="paragraph" w:customStyle="1" w:styleId="TCE">
    <w:name w:val="TCE"/>
    <w:basedOn w:val="Normal"/>
    <w:rsid w:val="00777BE9"/>
    <w:pPr>
      <w:suppressAutoHyphens/>
      <w:ind w:left="144" w:hanging="144"/>
    </w:pPr>
  </w:style>
  <w:style w:type="paragraph" w:customStyle="1" w:styleId="TCH">
    <w:name w:val="TCH"/>
    <w:basedOn w:val="Normal"/>
    <w:rsid w:val="00777BE9"/>
    <w:pPr>
      <w:suppressAutoHyphens/>
    </w:pPr>
  </w:style>
  <w:style w:type="paragraph" w:customStyle="1" w:styleId="TF1">
    <w:name w:val="TF1"/>
    <w:basedOn w:val="Normal"/>
    <w:next w:val="TB1"/>
    <w:rsid w:val="00777BE9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777BE9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777BE9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777BE9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777BE9"/>
    <w:pPr>
      <w:suppressAutoHyphens/>
      <w:spacing w:before="240"/>
      <w:ind w:left="2592"/>
      <w:jc w:val="both"/>
    </w:pPr>
  </w:style>
  <w:style w:type="paragraph" w:customStyle="1" w:styleId="TIP">
    <w:name w:val="TIP"/>
    <w:basedOn w:val="Normal"/>
    <w:link w:val="TIPChar"/>
    <w:rsid w:val="00777BE9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/>
    </w:pPr>
    <w:rPr>
      <w:color w:val="B30838"/>
    </w:rPr>
  </w:style>
  <w:style w:type="character" w:customStyle="1" w:styleId="TIPChar">
    <w:name w:val="TIP Char"/>
    <w:link w:val="TIP"/>
    <w:rsid w:val="00777BE9"/>
    <w:rPr>
      <w:rFonts w:ascii="Times New Roman" w:eastAsia="Calibri" w:hAnsi="Times New Roman"/>
      <w:color w:val="B30838"/>
      <w:sz w:val="24"/>
    </w:rPr>
  </w:style>
  <w:style w:type="character" w:styleId="UnresolvedMention">
    <w:name w:val="Unresolved Mention"/>
    <w:uiPriority w:val="99"/>
    <w:semiHidden/>
    <w:unhideWhenUsed/>
    <w:rsid w:val="00777BE9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rsid w:val="00777BE9"/>
    <w:pPr>
      <w:pBdr>
        <w:top w:val="single" w:sz="4" w:space="10" w:color="007698" w:themeColor="accent1"/>
        <w:bottom w:val="single" w:sz="4" w:space="10" w:color="007698" w:themeColor="accent1"/>
      </w:pBdr>
      <w:spacing w:before="360" w:after="360"/>
      <w:ind w:left="864" w:right="864"/>
      <w:jc w:val="center"/>
    </w:pPr>
    <w:rPr>
      <w:i/>
      <w:iCs/>
      <w:color w:val="0076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BE9"/>
    <w:rPr>
      <w:rFonts w:ascii="Times New Roman" w:eastAsia="Calibri" w:hAnsi="Times New Roman"/>
      <w:i/>
      <w:iCs/>
      <w:color w:val="007698" w:themeColor="accent1"/>
      <w:sz w:val="24"/>
    </w:rPr>
  </w:style>
  <w:style w:type="paragraph" w:styleId="NoSpacing">
    <w:name w:val="No Spacing"/>
    <w:uiPriority w:val="1"/>
    <w:rsid w:val="00777BE9"/>
    <w:rPr>
      <w:rFonts w:ascii="Times New Roman" w:hAnsi="Times New Roman"/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777BE9"/>
    <w:pPr>
      <w:tabs>
        <w:tab w:val="center" w:pos="4680"/>
        <w:tab w:val="right" w:pos="9360"/>
      </w:tabs>
      <w:spacing w:before="240"/>
      <w:jc w:val="both"/>
    </w:pPr>
    <w:rPr>
      <w:rFonts w:eastAsia="Times New Roman"/>
      <w:b/>
      <w:bCs/>
    </w:rPr>
  </w:style>
  <w:style w:type="paragraph" w:styleId="Title">
    <w:name w:val="Title"/>
    <w:basedOn w:val="Normal"/>
    <w:next w:val="Normal"/>
    <w:link w:val="TitleChar"/>
    <w:qFormat/>
    <w:rsid w:val="00777BE9"/>
    <w:rPr>
      <w:b/>
    </w:rPr>
  </w:style>
  <w:style w:type="character" w:customStyle="1" w:styleId="TitleChar">
    <w:name w:val="Title Char"/>
    <w:basedOn w:val="DefaultParagraphFont"/>
    <w:link w:val="Title"/>
    <w:rsid w:val="00777BE9"/>
    <w:rPr>
      <w:rFonts w:ascii="Times New Roman" w:eastAsia="Calibri" w:hAnsi="Times New Roman"/>
      <w:b/>
      <w:sz w:val="24"/>
    </w:rPr>
  </w:style>
  <w:style w:type="paragraph" w:customStyle="1" w:styleId="Image">
    <w:name w:val="Image"/>
    <w:basedOn w:val="Normal"/>
    <w:link w:val="ImageChar"/>
    <w:autoRedefine/>
    <w:qFormat/>
    <w:rsid w:val="00777BE9"/>
    <w:pPr>
      <w:framePr w:hSpace="720" w:vSpace="144" w:wrap="notBeside" w:vAnchor="text" w:hAnchor="text" w:y="1"/>
      <w:spacing w:before="120" w:after="120"/>
    </w:pPr>
    <w:rPr>
      <w:szCs w:val="22"/>
    </w:rPr>
  </w:style>
  <w:style w:type="character" w:customStyle="1" w:styleId="ImageChar">
    <w:name w:val="Image Char"/>
    <w:basedOn w:val="Heading4Char"/>
    <w:link w:val="Image"/>
    <w:rsid w:val="00777BE9"/>
    <w:rPr>
      <w:rFonts w:ascii="Times New Roman" w:eastAsia="Calibri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24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tezelberger\AppData\Roaming\Microsoft\Templates\UMB%20Specification%20Template%2005-08-2026.dotx" TargetMode="External"/></Relationships>
</file>

<file path=word/theme/theme1.xml><?xml version="1.0" encoding="utf-8"?>
<a:theme xmlns:a="http://schemas.openxmlformats.org/drawingml/2006/main" name="Office Theme">
  <a:themeElements>
    <a:clrScheme name="University of Maryland Baltimore">
      <a:dk1>
        <a:srgbClr val="2C2A29"/>
      </a:dk1>
      <a:lt1>
        <a:srgbClr val="FFFFFF"/>
      </a:lt1>
      <a:dk2>
        <a:srgbClr val="44546A"/>
      </a:dk2>
      <a:lt2>
        <a:srgbClr val="E7E6E6"/>
      </a:lt2>
      <a:accent1>
        <a:srgbClr val="007698"/>
      </a:accent1>
      <a:accent2>
        <a:srgbClr val="C8102E"/>
      </a:accent2>
      <a:accent3>
        <a:srgbClr val="A5A5A5"/>
      </a:accent3>
      <a:accent4>
        <a:srgbClr val="FFCD00"/>
      </a:accent4>
      <a:accent5>
        <a:srgbClr val="735990"/>
      </a:accent5>
      <a:accent6>
        <a:srgbClr val="B4CC95"/>
      </a:accent6>
      <a:hlink>
        <a:srgbClr val="5D87A1"/>
      </a:hlink>
      <a:folHlink>
        <a:srgbClr val="95A0A9"/>
      </a:folHlink>
    </a:clrScheme>
    <a:fontScheme name="University of Maryland Baltimore SPECS">
      <a:majorFont>
        <a:latin typeface="Verdan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057C688C454A80E1FE4C2A871E4C" ma:contentTypeVersion="10" ma:contentTypeDescription="Create a new document." ma:contentTypeScope="" ma:versionID="bc8b93d3cae2bce5e66aeb654f450314">
  <xsd:schema xmlns:xsd="http://www.w3.org/2001/XMLSchema" xmlns:xs="http://www.w3.org/2001/XMLSchema" xmlns:p="http://schemas.microsoft.com/office/2006/metadata/properties" xmlns:ns2="3df848b5-5b0f-417e-81a6-7e5d86003822" targetNamespace="http://schemas.microsoft.com/office/2006/metadata/properties" ma:root="true" ma:fieldsID="1f32fcf02a7b20e789f73a3389f80976" ns2:_="">
    <xsd:import namespace="3df848b5-5b0f-417e-81a6-7e5d86003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848b5-5b0f-417e-81a6-7e5d86003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f848b5-5b0f-417e-81a6-7e5d8600382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C31AC4-D2D0-48BE-9C55-234BB1F73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f848b5-5b0f-417e-81a6-7e5d86003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AC8DDC-5FE4-4B68-93A5-35316EBFA3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50A802-3BAB-43F3-8AA9-46F35B8781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8BE5C1-3086-4343-B91C-8C89C4BB7EC8}">
  <ds:schemaRefs>
    <ds:schemaRef ds:uri="http://schemas.microsoft.com/office/2006/metadata/properties"/>
    <ds:schemaRef ds:uri="http://schemas.microsoft.com/office/infopath/2007/PartnerControls"/>
    <ds:schemaRef ds:uri="3df848b5-5b0f-417e-81a6-7e5d860038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UMB Specification Template 05-08-2026</Template>
  <TotalTime>8</TotalTime>
  <Pages>3</Pages>
  <Words>701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4688</CharactersWithSpaces>
  <SharedDoc>false</SharedDoc>
  <HLinks>
    <vt:vector size="42" baseType="variant">
      <vt:variant>
        <vt:i4>6946894</vt:i4>
      </vt:variant>
      <vt:variant>
        <vt:i4>18</vt:i4>
      </vt:variant>
      <vt:variant>
        <vt:i4>0</vt:i4>
      </vt:variant>
      <vt:variant>
        <vt:i4>5</vt:i4>
      </vt:variant>
      <vt:variant>
        <vt:lpwstr>mailto:gryan@umaryland.edu</vt:lpwstr>
      </vt:variant>
      <vt:variant>
        <vt:lpwstr/>
      </vt:variant>
      <vt:variant>
        <vt:i4>7602255</vt:i4>
      </vt:variant>
      <vt:variant>
        <vt:i4>15</vt:i4>
      </vt:variant>
      <vt:variant>
        <vt:i4>0</vt:i4>
      </vt:variant>
      <vt:variant>
        <vt:i4>5</vt:i4>
      </vt:variant>
      <vt:variant>
        <vt:lpwstr>mailto:dtremblay@umaryland.edu</vt:lpwstr>
      </vt:variant>
      <vt:variant>
        <vt:lpwstr/>
      </vt:variant>
      <vt:variant>
        <vt:i4>6619227</vt:i4>
      </vt:variant>
      <vt:variant>
        <vt:i4>12</vt:i4>
      </vt:variant>
      <vt:variant>
        <vt:i4>0</vt:i4>
      </vt:variant>
      <vt:variant>
        <vt:i4>5</vt:i4>
      </vt:variant>
      <vt:variant>
        <vt:lpwstr>mailto:mstezelberger@umaryland.edu</vt:lpwstr>
      </vt:variant>
      <vt:variant>
        <vt:lpwstr/>
      </vt:variant>
      <vt:variant>
        <vt:i4>6946894</vt:i4>
      </vt:variant>
      <vt:variant>
        <vt:i4>9</vt:i4>
      </vt:variant>
      <vt:variant>
        <vt:i4>0</vt:i4>
      </vt:variant>
      <vt:variant>
        <vt:i4>5</vt:i4>
      </vt:variant>
      <vt:variant>
        <vt:lpwstr>mailto:gryan@umaryland.edu</vt:lpwstr>
      </vt:variant>
      <vt:variant>
        <vt:lpwstr/>
      </vt:variant>
      <vt:variant>
        <vt:i4>1769574</vt:i4>
      </vt:variant>
      <vt:variant>
        <vt:i4>6</vt:i4>
      </vt:variant>
      <vt:variant>
        <vt:i4>0</vt:i4>
      </vt:variant>
      <vt:variant>
        <vt:i4>5</vt:i4>
      </vt:variant>
      <vt:variant>
        <vt:lpwstr>mailto:Kevin.Smith@umaryland.edu</vt:lpwstr>
      </vt:variant>
      <vt:variant>
        <vt:lpwstr/>
      </vt:variant>
      <vt:variant>
        <vt:i4>7602255</vt:i4>
      </vt:variant>
      <vt:variant>
        <vt:i4>3</vt:i4>
      </vt:variant>
      <vt:variant>
        <vt:i4>0</vt:i4>
      </vt:variant>
      <vt:variant>
        <vt:i4>5</vt:i4>
      </vt:variant>
      <vt:variant>
        <vt:lpwstr>mailto:dtremblay@umaryland.edu</vt:lpwstr>
      </vt:variant>
      <vt:variant>
        <vt:lpwstr/>
      </vt:variant>
      <vt:variant>
        <vt:i4>6946894</vt:i4>
      </vt:variant>
      <vt:variant>
        <vt:i4>0</vt:i4>
      </vt:variant>
      <vt:variant>
        <vt:i4>0</vt:i4>
      </vt:variant>
      <vt:variant>
        <vt:i4>5</vt:i4>
      </vt:variant>
      <vt:variant>
        <vt:lpwstr>mailto:gryan@umaryland.edu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Kibart</dc:creator>
  <cp:keywords/>
  <dc:description/>
  <cp:lastModifiedBy>DiIoia, Meredith</cp:lastModifiedBy>
  <cp:revision>3</cp:revision>
  <cp:lastPrinted>2011-06-28T03:34:00Z</cp:lastPrinted>
  <dcterms:created xsi:type="dcterms:W3CDTF">2026-09-03T15:46:00Z</dcterms:created>
  <dcterms:modified xsi:type="dcterms:W3CDTF">2026-09-03T15:46:00Z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0x010100E274057C688C454A80E1FE4C2A871E4C</vt:lpwstr>
  </property>
  <property fmtid="{D5CDD505-2E9C-101B-9397-08002B2CF9AE}" pid="3" name="MediaServiceImageTags">
    <vt:lpwstr/>
  </property>
</Properties>
</file>