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65BD" w14:textId="77777777" w:rsidR="00660EAF" w:rsidRDefault="00016291" w:rsidP="00016291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A8AC207" wp14:editId="08424051">
            <wp:extent cx="2423160" cy="4937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9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5CE83" w14:textId="77777777" w:rsidR="00016291" w:rsidRDefault="00016291" w:rsidP="00016291">
      <w:pPr>
        <w:spacing w:after="0" w:line="240" w:lineRule="auto"/>
      </w:pPr>
    </w:p>
    <w:p w14:paraId="11A0630A" w14:textId="77777777" w:rsidR="00F45A73" w:rsidRDefault="00F45A73" w:rsidP="00016291">
      <w:pPr>
        <w:spacing w:after="0" w:line="240" w:lineRule="auto"/>
        <w:jc w:val="center"/>
        <w:rPr>
          <w:b/>
          <w:color w:val="CC3300"/>
          <w:sz w:val="28"/>
          <w:szCs w:val="28"/>
        </w:rPr>
      </w:pPr>
    </w:p>
    <w:p w14:paraId="51043C3E" w14:textId="77777777" w:rsidR="00F45A73" w:rsidRDefault="00F45A73" w:rsidP="00016291">
      <w:pPr>
        <w:spacing w:after="0" w:line="240" w:lineRule="auto"/>
        <w:jc w:val="center"/>
        <w:rPr>
          <w:b/>
          <w:color w:val="CC3300"/>
          <w:sz w:val="28"/>
          <w:szCs w:val="28"/>
        </w:rPr>
      </w:pPr>
    </w:p>
    <w:p w14:paraId="2A87E68C" w14:textId="77777777" w:rsidR="00016291" w:rsidRPr="000B3DF7" w:rsidRDefault="00016291" w:rsidP="00016291">
      <w:pPr>
        <w:spacing w:after="0" w:line="240" w:lineRule="auto"/>
        <w:jc w:val="center"/>
        <w:rPr>
          <w:b/>
          <w:color w:val="AF272F"/>
          <w:sz w:val="32"/>
          <w:szCs w:val="32"/>
        </w:rPr>
      </w:pPr>
      <w:r w:rsidRPr="000B3DF7">
        <w:rPr>
          <w:b/>
          <w:color w:val="AF272F"/>
          <w:sz w:val="32"/>
          <w:szCs w:val="32"/>
        </w:rPr>
        <w:t>Exempt Salary Structure</w:t>
      </w:r>
    </w:p>
    <w:p w14:paraId="5B7A85EE" w14:textId="77777777" w:rsidR="00227311" w:rsidRPr="000B3DF7" w:rsidRDefault="00016291" w:rsidP="00016291">
      <w:pPr>
        <w:spacing w:after="0" w:line="240" w:lineRule="auto"/>
        <w:jc w:val="center"/>
        <w:rPr>
          <w:b/>
          <w:color w:val="AF272F"/>
          <w:sz w:val="32"/>
          <w:szCs w:val="32"/>
        </w:rPr>
      </w:pPr>
      <w:r w:rsidRPr="000B3DF7">
        <w:rPr>
          <w:b/>
          <w:color w:val="AF272F"/>
          <w:sz w:val="32"/>
          <w:szCs w:val="32"/>
        </w:rPr>
        <w:t xml:space="preserve">Traditional Salary Ranges – </w:t>
      </w:r>
      <w:r w:rsidR="00D9043C" w:rsidRPr="000B3DF7">
        <w:rPr>
          <w:b/>
          <w:color w:val="AF272F"/>
          <w:sz w:val="32"/>
          <w:szCs w:val="32"/>
        </w:rPr>
        <w:t xml:space="preserve">For </w:t>
      </w:r>
      <w:r w:rsidRPr="000B3DF7">
        <w:rPr>
          <w:b/>
          <w:color w:val="AF272F"/>
          <w:sz w:val="32"/>
          <w:szCs w:val="32"/>
        </w:rPr>
        <w:t>UMB Onl</w:t>
      </w:r>
      <w:r w:rsidR="00227311" w:rsidRPr="000B3DF7">
        <w:rPr>
          <w:b/>
          <w:color w:val="AF272F"/>
          <w:sz w:val="32"/>
          <w:szCs w:val="32"/>
        </w:rPr>
        <w:t>y</w:t>
      </w:r>
    </w:p>
    <w:p w14:paraId="343D5F6B" w14:textId="77777777" w:rsidR="00227311" w:rsidRDefault="00227311" w:rsidP="00016291">
      <w:pPr>
        <w:spacing w:after="0" w:line="240" w:lineRule="auto"/>
        <w:jc w:val="center"/>
        <w:rPr>
          <w:b/>
          <w:color w:val="741C00"/>
          <w:sz w:val="32"/>
          <w:szCs w:val="32"/>
        </w:rPr>
      </w:pPr>
    </w:p>
    <w:p w14:paraId="3AA46266" w14:textId="038C6E5D" w:rsidR="00016291" w:rsidRPr="00227311" w:rsidRDefault="00227311" w:rsidP="00227311">
      <w:pPr>
        <w:pStyle w:val="Heading1"/>
      </w:pPr>
      <w:r w:rsidRPr="00227311">
        <w:t xml:space="preserve">Effective </w:t>
      </w:r>
      <w:r w:rsidR="0074359F">
        <w:t>April 1</w:t>
      </w:r>
      <w:r w:rsidRPr="00227311">
        <w:t>, 2019</w:t>
      </w:r>
    </w:p>
    <w:p w14:paraId="18D6C04A" w14:textId="77777777" w:rsidR="00355025" w:rsidRDefault="00355025" w:rsidP="00016291">
      <w:pPr>
        <w:spacing w:after="0" w:line="240" w:lineRule="auto"/>
        <w:jc w:val="center"/>
      </w:pPr>
    </w:p>
    <w:p w14:paraId="019B8A5D" w14:textId="77777777" w:rsidR="00016291" w:rsidRDefault="00016291" w:rsidP="00016291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1198"/>
        <w:gridCol w:w="1161"/>
        <w:gridCol w:w="1232"/>
      </w:tblGrid>
      <w:tr w:rsidR="00F92200" w:rsidRPr="00F45A73" w14:paraId="6296C551" w14:textId="77777777" w:rsidTr="00355025">
        <w:trPr>
          <w:jc w:val="center"/>
        </w:trPr>
        <w:tc>
          <w:tcPr>
            <w:tcW w:w="1304" w:type="dxa"/>
            <w:shd w:val="clear" w:color="auto" w:fill="FFC000"/>
            <w:vAlign w:val="center"/>
          </w:tcPr>
          <w:p w14:paraId="4717BD18" w14:textId="77777777" w:rsidR="00F92200" w:rsidRPr="00F45A73" w:rsidRDefault="00EA1383" w:rsidP="00F45A73">
            <w:pPr>
              <w:jc w:val="center"/>
              <w:rPr>
                <w:b/>
              </w:rPr>
            </w:pPr>
            <w:r>
              <w:rPr>
                <w:b/>
              </w:rPr>
              <w:t xml:space="preserve">Pay </w:t>
            </w:r>
            <w:r w:rsidR="00F92200" w:rsidRPr="00F45A73">
              <w:rPr>
                <w:b/>
              </w:rPr>
              <w:t>Grade</w:t>
            </w:r>
          </w:p>
        </w:tc>
        <w:tc>
          <w:tcPr>
            <w:tcW w:w="1198" w:type="dxa"/>
            <w:shd w:val="clear" w:color="auto" w:fill="FFC000"/>
            <w:vAlign w:val="center"/>
          </w:tcPr>
          <w:p w14:paraId="74BE1B1B" w14:textId="77777777" w:rsidR="00F92200" w:rsidRPr="00F45A73" w:rsidRDefault="00F92200" w:rsidP="00F45A73">
            <w:pPr>
              <w:jc w:val="center"/>
              <w:rPr>
                <w:b/>
              </w:rPr>
            </w:pPr>
            <w:r w:rsidRPr="00F45A73">
              <w:rPr>
                <w:b/>
              </w:rPr>
              <w:t>Minimum</w:t>
            </w:r>
          </w:p>
        </w:tc>
        <w:tc>
          <w:tcPr>
            <w:tcW w:w="1161" w:type="dxa"/>
            <w:shd w:val="clear" w:color="auto" w:fill="FFC000"/>
            <w:vAlign w:val="center"/>
          </w:tcPr>
          <w:p w14:paraId="3C22DADD" w14:textId="77777777" w:rsidR="00F92200" w:rsidRPr="00F45A73" w:rsidRDefault="00F92200" w:rsidP="00F45A73">
            <w:pPr>
              <w:jc w:val="center"/>
              <w:rPr>
                <w:b/>
              </w:rPr>
            </w:pPr>
            <w:r w:rsidRPr="00F45A73">
              <w:rPr>
                <w:b/>
              </w:rPr>
              <w:t>Midpoint</w:t>
            </w:r>
          </w:p>
        </w:tc>
        <w:tc>
          <w:tcPr>
            <w:tcW w:w="1232" w:type="dxa"/>
            <w:shd w:val="clear" w:color="auto" w:fill="FFC000"/>
            <w:vAlign w:val="center"/>
          </w:tcPr>
          <w:p w14:paraId="20331419" w14:textId="77777777" w:rsidR="00F92200" w:rsidRPr="00F45A73" w:rsidRDefault="00F92200" w:rsidP="00F45A73">
            <w:pPr>
              <w:jc w:val="center"/>
              <w:rPr>
                <w:b/>
              </w:rPr>
            </w:pPr>
            <w:r w:rsidRPr="00F45A73">
              <w:rPr>
                <w:b/>
              </w:rPr>
              <w:t>Maximum</w:t>
            </w:r>
          </w:p>
        </w:tc>
      </w:tr>
      <w:tr w:rsidR="00B55DC6" w:rsidRPr="00F92200" w14:paraId="6BD777F5" w14:textId="77777777" w:rsidTr="00EE7F28">
        <w:trPr>
          <w:jc w:val="center"/>
        </w:trPr>
        <w:tc>
          <w:tcPr>
            <w:tcW w:w="1304" w:type="dxa"/>
            <w:vAlign w:val="center"/>
          </w:tcPr>
          <w:p w14:paraId="4D1CA425" w14:textId="77777777" w:rsidR="00B55DC6" w:rsidRPr="00F92200" w:rsidRDefault="00B55DC6" w:rsidP="00B55DC6">
            <w:pPr>
              <w:jc w:val="center"/>
            </w:pPr>
            <w:r w:rsidRPr="00F92200"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D1F29C" w14:textId="2DD9AD28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$41,004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553C57" w14:textId="7FBA53D3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$58,728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5BF89E22" w14:textId="5FA2B1B8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$76,453 </w:t>
            </w:r>
          </w:p>
        </w:tc>
      </w:tr>
      <w:tr w:rsidR="00B55DC6" w:rsidRPr="00F92200" w14:paraId="2AC2071B" w14:textId="77777777" w:rsidTr="00EE7F28">
        <w:trPr>
          <w:jc w:val="center"/>
        </w:trPr>
        <w:tc>
          <w:tcPr>
            <w:tcW w:w="1304" w:type="dxa"/>
            <w:vAlign w:val="center"/>
          </w:tcPr>
          <w:p w14:paraId="4421EAA3" w14:textId="77777777" w:rsidR="00B55DC6" w:rsidRPr="00F92200" w:rsidRDefault="00B55DC6" w:rsidP="00B55DC6">
            <w:pPr>
              <w:jc w:val="center"/>
            </w:pPr>
            <w:r w:rsidRPr="00F92200">
              <w:t>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335A23" w14:textId="3B67DED3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$48,318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15D246" w14:textId="0870E61F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$69,418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5D308DF0" w14:textId="1AEF9031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$90,519 </w:t>
            </w:r>
          </w:p>
        </w:tc>
      </w:tr>
      <w:tr w:rsidR="00B55DC6" w:rsidRPr="00F92200" w14:paraId="5F19E3C9" w14:textId="77777777" w:rsidTr="00EE7F28">
        <w:trPr>
          <w:jc w:val="center"/>
        </w:trPr>
        <w:tc>
          <w:tcPr>
            <w:tcW w:w="13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976542" w14:textId="77777777" w:rsidR="00B55DC6" w:rsidRPr="00F92200" w:rsidRDefault="00B55DC6" w:rsidP="00B55DC6">
            <w:pPr>
              <w:jc w:val="center"/>
            </w:pPr>
            <w:r w:rsidRPr="00F92200">
              <w:t>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1475A1" w14:textId="620CDA90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$56,269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F1ADFA" w14:textId="3305BD6D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$80,428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04AC3FD8" w14:textId="16DEE7D5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$104,587 </w:t>
            </w:r>
          </w:p>
        </w:tc>
      </w:tr>
      <w:tr w:rsidR="00B55DC6" w:rsidRPr="00F92200" w14:paraId="2347A2EF" w14:textId="77777777" w:rsidTr="00EE7F28">
        <w:trPr>
          <w:jc w:val="center"/>
        </w:trPr>
        <w:tc>
          <w:tcPr>
            <w:tcW w:w="13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447733" w14:textId="77777777" w:rsidR="00B55DC6" w:rsidRPr="00F92200" w:rsidRDefault="00B55DC6" w:rsidP="00B55DC6">
            <w:pPr>
              <w:jc w:val="center"/>
            </w:pPr>
            <w:r w:rsidRPr="00F92200"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9DCFED" w14:textId="775CF420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$64,221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3E55E5" w14:textId="78273DD5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$91,742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0F71FEC6" w14:textId="78847A8F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$119,265 </w:t>
            </w:r>
          </w:p>
        </w:tc>
      </w:tr>
      <w:tr w:rsidR="00B55DC6" w:rsidRPr="00F92200" w14:paraId="23A9D660" w14:textId="77777777" w:rsidTr="00EE7F28">
        <w:trPr>
          <w:jc w:val="center"/>
        </w:trPr>
        <w:tc>
          <w:tcPr>
            <w:tcW w:w="13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427CB9" w14:textId="77777777" w:rsidR="00B55DC6" w:rsidRPr="00F92200" w:rsidRDefault="00B55DC6" w:rsidP="00B55DC6">
            <w:pPr>
              <w:jc w:val="center"/>
            </w:pPr>
            <w:r w:rsidRPr="00F92200"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B78D24" w14:textId="04832693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$74,006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AE5FF1" w14:textId="56F60B55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$105,810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07A36D6E" w14:textId="61AC6986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$137,615 </w:t>
            </w:r>
          </w:p>
        </w:tc>
      </w:tr>
      <w:tr w:rsidR="00B55DC6" w:rsidRPr="00F92200" w14:paraId="5729614A" w14:textId="77777777" w:rsidTr="00EE7F28">
        <w:trPr>
          <w:jc w:val="center"/>
        </w:trPr>
        <w:tc>
          <w:tcPr>
            <w:tcW w:w="13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91EA4E" w14:textId="77777777" w:rsidR="00B55DC6" w:rsidRPr="00F92200" w:rsidRDefault="00B55DC6" w:rsidP="00B55DC6">
            <w:pPr>
              <w:jc w:val="center"/>
            </w:pPr>
            <w:r w:rsidRPr="00F92200">
              <w:t>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D68C7A" w14:textId="2C2331E9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$85,627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D7EB82" w14:textId="41609640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$122,324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24727CC5" w14:textId="52AB4CE2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$159,021 </w:t>
            </w:r>
          </w:p>
        </w:tc>
      </w:tr>
      <w:tr w:rsidR="00B55DC6" w:rsidRPr="00F92200" w14:paraId="34577BEB" w14:textId="77777777" w:rsidTr="00EE7F28">
        <w:trPr>
          <w:jc w:val="center"/>
        </w:trPr>
        <w:tc>
          <w:tcPr>
            <w:tcW w:w="1304" w:type="dxa"/>
            <w:tcBorders>
              <w:top w:val="single" w:sz="4" w:space="0" w:color="BFBFBF" w:themeColor="background1" w:themeShade="BF"/>
            </w:tcBorders>
            <w:vAlign w:val="center"/>
          </w:tcPr>
          <w:p w14:paraId="698637E9" w14:textId="77777777" w:rsidR="00B55DC6" w:rsidRPr="00F92200" w:rsidRDefault="00B55DC6" w:rsidP="00B55DC6">
            <w:pPr>
              <w:jc w:val="center"/>
            </w:pPr>
            <w:r w:rsidRPr="00F92200">
              <w:t>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1BD24A" w14:textId="7EBFECC7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$98,471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5F4943" w14:textId="1F9E0643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$140,061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558A43CA" w14:textId="4BAF8F12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$181,651 </w:t>
            </w:r>
          </w:p>
        </w:tc>
      </w:tr>
      <w:tr w:rsidR="00B55DC6" w:rsidRPr="00F92200" w14:paraId="5F4020A9" w14:textId="77777777" w:rsidTr="00EE7F28">
        <w:trPr>
          <w:jc w:val="center"/>
        </w:trPr>
        <w:tc>
          <w:tcPr>
            <w:tcW w:w="1304" w:type="dxa"/>
            <w:vAlign w:val="center"/>
          </w:tcPr>
          <w:p w14:paraId="1B39B08D" w14:textId="77777777" w:rsidR="00B55DC6" w:rsidRPr="00F92200" w:rsidRDefault="00B55DC6" w:rsidP="00B55DC6">
            <w:pPr>
              <w:jc w:val="center"/>
            </w:pPr>
            <w:r w:rsidRPr="00F92200">
              <w:t>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36E452" w14:textId="779D6D4C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$108,868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E1E220" w14:textId="077D3885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$162,996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double" w:sz="6" w:space="0" w:color="A6A6A6"/>
            </w:tcBorders>
            <w:shd w:val="clear" w:color="auto" w:fill="auto"/>
            <w:vAlign w:val="center"/>
          </w:tcPr>
          <w:p w14:paraId="3FACB247" w14:textId="6921B797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$217,124 </w:t>
            </w:r>
          </w:p>
        </w:tc>
      </w:tr>
      <w:tr w:rsidR="00B55DC6" w:rsidRPr="00F92200" w14:paraId="6DD14FAE" w14:textId="77777777" w:rsidTr="00EE7F28">
        <w:trPr>
          <w:jc w:val="center"/>
        </w:trPr>
        <w:tc>
          <w:tcPr>
            <w:tcW w:w="1304" w:type="dxa"/>
            <w:vAlign w:val="center"/>
          </w:tcPr>
          <w:p w14:paraId="3A31EF8D" w14:textId="77777777" w:rsidR="00B55DC6" w:rsidRPr="00F92200" w:rsidRDefault="00B55DC6" w:rsidP="00B55DC6">
            <w:pPr>
              <w:jc w:val="center"/>
            </w:pPr>
            <w:r w:rsidRPr="00F92200">
              <w:t>K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28BFCD3D" w14:textId="355E2C75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$142,507 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61316EE8" w14:textId="351CD5AE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$241,041 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</w:tcPr>
          <w:p w14:paraId="40789AA4" w14:textId="289E0AE1" w:rsidR="00B55DC6" w:rsidRPr="00F92200" w:rsidRDefault="00B55DC6" w:rsidP="00B55D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$339,574 </w:t>
            </w:r>
          </w:p>
        </w:tc>
      </w:tr>
    </w:tbl>
    <w:p w14:paraId="11EAB8B4" w14:textId="77777777" w:rsidR="00490CA4" w:rsidRDefault="00490CA4" w:rsidP="00016291">
      <w:pPr>
        <w:spacing w:after="0" w:line="240" w:lineRule="auto"/>
      </w:pPr>
    </w:p>
    <w:p w14:paraId="74BC99D8" w14:textId="77777777" w:rsidR="00EA1383" w:rsidRDefault="00EA1383" w:rsidP="00D9043C">
      <w:pPr>
        <w:spacing w:after="0" w:line="240" w:lineRule="auto"/>
      </w:pPr>
    </w:p>
    <w:p w14:paraId="0CB8AE67" w14:textId="77777777" w:rsidR="00520DEA" w:rsidRDefault="00520DEA" w:rsidP="00D9043C">
      <w:pPr>
        <w:spacing w:after="0" w:line="240" w:lineRule="auto"/>
      </w:pPr>
    </w:p>
    <w:p w14:paraId="0266E61D" w14:textId="42E2C19E" w:rsidR="00490CA4" w:rsidRDefault="0074359F" w:rsidP="00520DEA">
      <w:pPr>
        <w:spacing w:after="0" w:line="240" w:lineRule="auto"/>
        <w:jc w:val="center"/>
      </w:pPr>
      <w:r>
        <w:t>This is a 0.5% increase from the previous structure.</w:t>
      </w:r>
    </w:p>
    <w:sectPr w:rsidR="00490CA4" w:rsidSect="000B3DF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F272F"/>
        <w:left w:val="single" w:sz="12" w:space="24" w:color="AF272F"/>
        <w:bottom w:val="single" w:sz="12" w:space="24" w:color="AF272F"/>
        <w:right w:val="single" w:sz="12" w:space="24" w:color="AF272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A9808" w14:textId="77777777" w:rsidR="00603217" w:rsidRDefault="00603217" w:rsidP="00E5299D">
      <w:pPr>
        <w:spacing w:after="0" w:line="240" w:lineRule="auto"/>
      </w:pPr>
      <w:r>
        <w:separator/>
      </w:r>
    </w:p>
  </w:endnote>
  <w:endnote w:type="continuationSeparator" w:id="0">
    <w:p w14:paraId="74F9AFFA" w14:textId="77777777" w:rsidR="00603217" w:rsidRDefault="00603217" w:rsidP="00E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2F74" w14:textId="77777777" w:rsidR="00603217" w:rsidRDefault="00603217" w:rsidP="00E5299D">
      <w:pPr>
        <w:spacing w:after="0" w:line="240" w:lineRule="auto"/>
      </w:pPr>
      <w:r>
        <w:separator/>
      </w:r>
    </w:p>
  </w:footnote>
  <w:footnote w:type="continuationSeparator" w:id="0">
    <w:p w14:paraId="321DDEC7" w14:textId="77777777" w:rsidR="00603217" w:rsidRDefault="00603217" w:rsidP="00E5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8217" w14:textId="214D73FF" w:rsidR="000B3DF7" w:rsidRDefault="000B3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91"/>
    <w:rsid w:val="00016291"/>
    <w:rsid w:val="000739A2"/>
    <w:rsid w:val="000B3DF7"/>
    <w:rsid w:val="00125DA3"/>
    <w:rsid w:val="00227311"/>
    <w:rsid w:val="00270AAB"/>
    <w:rsid w:val="00301F01"/>
    <w:rsid w:val="00355025"/>
    <w:rsid w:val="00490CA4"/>
    <w:rsid w:val="00520DEA"/>
    <w:rsid w:val="00603217"/>
    <w:rsid w:val="0063323E"/>
    <w:rsid w:val="00660EAF"/>
    <w:rsid w:val="00741C38"/>
    <w:rsid w:val="0074359F"/>
    <w:rsid w:val="0079168C"/>
    <w:rsid w:val="007A2FDC"/>
    <w:rsid w:val="00882ECB"/>
    <w:rsid w:val="00AA341A"/>
    <w:rsid w:val="00AB0678"/>
    <w:rsid w:val="00AC0124"/>
    <w:rsid w:val="00AF725A"/>
    <w:rsid w:val="00B03A6B"/>
    <w:rsid w:val="00B25F64"/>
    <w:rsid w:val="00B33C2F"/>
    <w:rsid w:val="00B55DC6"/>
    <w:rsid w:val="00BE1996"/>
    <w:rsid w:val="00D26E89"/>
    <w:rsid w:val="00D72281"/>
    <w:rsid w:val="00D9043C"/>
    <w:rsid w:val="00E043C6"/>
    <w:rsid w:val="00E373AE"/>
    <w:rsid w:val="00E5299D"/>
    <w:rsid w:val="00E7749F"/>
    <w:rsid w:val="00EA1383"/>
    <w:rsid w:val="00F258FE"/>
    <w:rsid w:val="00F26A96"/>
    <w:rsid w:val="00F45A73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2E0C93D"/>
  <w15:docId w15:val="{04A80830-1E75-4168-BA2C-1674E41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311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9D"/>
  </w:style>
  <w:style w:type="paragraph" w:styleId="Footer">
    <w:name w:val="footer"/>
    <w:basedOn w:val="Normal"/>
    <w:link w:val="FooterChar"/>
    <w:uiPriority w:val="99"/>
    <w:unhideWhenUsed/>
    <w:rsid w:val="00E5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9D"/>
  </w:style>
  <w:style w:type="character" w:styleId="CommentReference">
    <w:name w:val="annotation reference"/>
    <w:basedOn w:val="DefaultParagraphFont"/>
    <w:uiPriority w:val="99"/>
    <w:semiHidden/>
    <w:unhideWhenUsed/>
    <w:rsid w:val="0007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731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50E1-B0A9-4C5F-86CF-634CFABD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Maryland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Hoffacker</dc:creator>
  <cp:lastModifiedBy>George, Andrew (HRS)</cp:lastModifiedBy>
  <cp:revision>2</cp:revision>
  <cp:lastPrinted>2018-12-18T19:21:00Z</cp:lastPrinted>
  <dcterms:created xsi:type="dcterms:W3CDTF">2019-05-03T19:25:00Z</dcterms:created>
  <dcterms:modified xsi:type="dcterms:W3CDTF">2019-05-03T19:25:00Z</dcterms:modified>
</cp:coreProperties>
</file>